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43" w:rsidRPr="00B60443" w:rsidRDefault="00B60443" w:rsidP="00B60443">
      <w:p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rPr>
      </w:pPr>
      <w:bookmarkStart w:id="0" w:name="_GoBack"/>
      <w:bookmarkEnd w:id="0"/>
      <w:r w:rsidRPr="00B60443">
        <w:rPr>
          <w:rFonts w:ascii="Georgia" w:eastAsia="Times New Roman" w:hAnsi="Georgia" w:cs="Times New Roman"/>
          <w:b/>
          <w:bCs/>
          <w:color w:val="000000"/>
          <w:sz w:val="36"/>
          <w:szCs w:val="36"/>
        </w:rPr>
        <w:t>Undergraduate Classes (0103 - 3533)</w:t>
      </w:r>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EN 0103</w:t>
      </w:r>
      <w:r w:rsidRPr="00B60443">
        <w:rPr>
          <w:rFonts w:ascii="Georgia" w:eastAsia="Times New Roman" w:hAnsi="Georgia" w:cs="Times New Roman"/>
          <w:color w:val="000000"/>
          <w:sz w:val="24"/>
          <w:szCs w:val="24"/>
        </w:rPr>
        <w:t xml:space="preserve">. </w:t>
      </w:r>
      <w:r w:rsidRPr="00B60443">
        <w:rPr>
          <w:rFonts w:ascii="Georgia" w:eastAsia="Times New Roman" w:hAnsi="Georgia" w:cs="Times New Roman"/>
          <w:b/>
          <w:bCs/>
          <w:color w:val="000000"/>
          <w:sz w:val="24"/>
          <w:szCs w:val="24"/>
        </w:rPr>
        <w:t>Basic English.</w:t>
      </w:r>
      <w:r w:rsidRPr="00B60443">
        <w:rPr>
          <w:rFonts w:ascii="Georgia" w:eastAsia="Times New Roman" w:hAnsi="Georgia" w:cs="Times New Roman"/>
          <w:color w:val="000000"/>
          <w:sz w:val="24"/>
          <w:szCs w:val="24"/>
        </w:rPr>
        <w:t xml:space="preserve"> (3) (Prerequisite: A score of 15 to 18 on the English section of the ACT). Three hours lecture. </w:t>
      </w:r>
      <w:proofErr w:type="gramStart"/>
      <w:r w:rsidRPr="00B60443">
        <w:rPr>
          <w:rFonts w:ascii="Georgia" w:eastAsia="Times New Roman" w:hAnsi="Georgia" w:cs="Times New Roman"/>
          <w:color w:val="000000"/>
          <w:sz w:val="24"/>
          <w:szCs w:val="24"/>
        </w:rPr>
        <w:t>A study of grammar and mechanics as basic to composition, with emphasis on the sentence and the paragraph.</w:t>
      </w:r>
      <w:proofErr w:type="gramEnd"/>
      <w:r w:rsidRPr="00B60443">
        <w:rPr>
          <w:rFonts w:ascii="Georgia" w:eastAsia="Times New Roman" w:hAnsi="Georgia" w:cs="Times New Roman"/>
          <w:color w:val="000000"/>
          <w:sz w:val="24"/>
          <w:szCs w:val="24"/>
        </w:rPr>
        <w:t xml:space="preserve"> Does not count toward any degree.</w:t>
      </w:r>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EN 1103</w:t>
      </w:r>
      <w:r w:rsidRPr="00B60443">
        <w:rPr>
          <w:rFonts w:ascii="Georgia" w:eastAsia="Times New Roman" w:hAnsi="Georgia" w:cs="Times New Roman"/>
          <w:color w:val="000000"/>
          <w:sz w:val="24"/>
          <w:szCs w:val="24"/>
        </w:rPr>
        <w:t>.</w:t>
      </w:r>
      <w:r w:rsidRPr="00B60443">
        <w:rPr>
          <w:rFonts w:ascii="Georgia" w:eastAsia="Times New Roman" w:hAnsi="Georgia" w:cs="Times New Roman"/>
          <w:b/>
          <w:bCs/>
          <w:color w:val="000000"/>
          <w:sz w:val="24"/>
          <w:szCs w:val="24"/>
        </w:rPr>
        <w:t xml:space="preserve"> English Composition I</w:t>
      </w:r>
      <w:r w:rsidRPr="00B60443">
        <w:rPr>
          <w:rFonts w:ascii="Georgia" w:eastAsia="Times New Roman" w:hAnsi="Georgia" w:cs="Times New Roman"/>
          <w:color w:val="000000"/>
          <w:sz w:val="24"/>
          <w:szCs w:val="24"/>
        </w:rPr>
        <w:t xml:space="preserve">. (3) (Prerequisite: A score of 17 or above on the English section of the ACT or EN 1003). Three hours lecture. </w:t>
      </w:r>
      <w:proofErr w:type="gramStart"/>
      <w:r w:rsidRPr="00B60443">
        <w:rPr>
          <w:rFonts w:ascii="Georgia" w:eastAsia="Times New Roman" w:hAnsi="Georgia" w:cs="Times New Roman"/>
          <w:color w:val="000000"/>
          <w:sz w:val="24"/>
          <w:szCs w:val="24"/>
        </w:rPr>
        <w:t>A study of logical and rhetorical principles and organizational strategies that contribute to effective writing.</w:t>
      </w:r>
      <w:proofErr w:type="gramEnd"/>
      <w:r w:rsidRPr="00B60443">
        <w:rPr>
          <w:rFonts w:ascii="Georgia" w:eastAsia="Times New Roman" w:hAnsi="Georgia" w:cs="Times New Roman"/>
          <w:color w:val="000000"/>
          <w:sz w:val="24"/>
          <w:szCs w:val="24"/>
        </w:rPr>
        <w:t xml:space="preserve"> </w:t>
      </w:r>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EN 1103H</w:t>
      </w:r>
      <w:r w:rsidRPr="00B60443">
        <w:rPr>
          <w:rFonts w:ascii="Georgia" w:eastAsia="Times New Roman" w:hAnsi="Georgia" w:cs="Times New Roman"/>
          <w:color w:val="000000"/>
          <w:sz w:val="24"/>
          <w:szCs w:val="24"/>
        </w:rPr>
        <w:t xml:space="preserve">. </w:t>
      </w:r>
      <w:r w:rsidRPr="00B60443">
        <w:rPr>
          <w:rFonts w:ascii="Georgia" w:eastAsia="Times New Roman" w:hAnsi="Georgia" w:cs="Times New Roman"/>
          <w:b/>
          <w:bCs/>
          <w:color w:val="000000"/>
          <w:sz w:val="24"/>
          <w:szCs w:val="24"/>
        </w:rPr>
        <w:t>Honors Composition I.</w:t>
      </w:r>
      <w:r w:rsidRPr="00B60443">
        <w:rPr>
          <w:rFonts w:ascii="Georgia" w:eastAsia="Times New Roman" w:hAnsi="Georgia" w:cs="Times New Roman"/>
          <w:color w:val="000000"/>
          <w:sz w:val="24"/>
          <w:szCs w:val="24"/>
        </w:rPr>
        <w:t xml:space="preserve"> Honors section open through invitation only. The analytical study and frequent practice of interdisciplinary writing coupled with the analytical study of major literary genres - fiction, poetry, and drama.</w:t>
      </w:r>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EN 1111.</w:t>
      </w:r>
      <w:r w:rsidRPr="00B60443">
        <w:rPr>
          <w:rFonts w:ascii="Georgia" w:eastAsia="Times New Roman" w:hAnsi="Georgia" w:cs="Times New Roman"/>
          <w:color w:val="000000"/>
          <w:sz w:val="24"/>
          <w:szCs w:val="24"/>
        </w:rPr>
        <w:t xml:space="preserve"> </w:t>
      </w:r>
      <w:r w:rsidRPr="00B60443">
        <w:rPr>
          <w:rFonts w:ascii="Georgia" w:eastAsia="Times New Roman" w:hAnsi="Georgia" w:cs="Times New Roman"/>
          <w:b/>
          <w:bCs/>
          <w:color w:val="000000"/>
          <w:sz w:val="24"/>
          <w:szCs w:val="24"/>
        </w:rPr>
        <w:t>English Studies</w:t>
      </w:r>
      <w:r w:rsidRPr="00B60443">
        <w:rPr>
          <w:rFonts w:ascii="Georgia" w:eastAsia="Times New Roman" w:hAnsi="Georgia" w:cs="Times New Roman"/>
          <w:color w:val="000000"/>
          <w:sz w:val="24"/>
          <w:szCs w:val="24"/>
        </w:rPr>
        <w:t>. (1) One hour lecture. Introduction to English Studies: a survey of the profession, including disciplinary assumptions, research processes, sub-fields, and career opportunities.</w:t>
      </w:r>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EN 1113</w:t>
      </w:r>
      <w:r w:rsidRPr="00B60443">
        <w:rPr>
          <w:rFonts w:ascii="Georgia" w:eastAsia="Times New Roman" w:hAnsi="Georgia" w:cs="Times New Roman"/>
          <w:color w:val="000000"/>
          <w:sz w:val="24"/>
          <w:szCs w:val="24"/>
        </w:rPr>
        <w:t>.</w:t>
      </w:r>
      <w:r w:rsidRPr="00B60443">
        <w:rPr>
          <w:rFonts w:ascii="Georgia" w:eastAsia="Times New Roman" w:hAnsi="Georgia" w:cs="Times New Roman"/>
          <w:b/>
          <w:bCs/>
          <w:color w:val="000000"/>
          <w:sz w:val="24"/>
          <w:szCs w:val="24"/>
        </w:rPr>
        <w:t xml:space="preserve"> </w:t>
      </w:r>
      <w:proofErr w:type="gramStart"/>
      <w:r w:rsidRPr="00B60443">
        <w:rPr>
          <w:rFonts w:ascii="Georgia" w:eastAsia="Times New Roman" w:hAnsi="Georgia" w:cs="Times New Roman"/>
          <w:b/>
          <w:bCs/>
          <w:color w:val="000000"/>
          <w:sz w:val="24"/>
          <w:szCs w:val="24"/>
        </w:rPr>
        <w:t>English Composition II.</w:t>
      </w:r>
      <w:proofErr w:type="gramEnd"/>
      <w:r w:rsidRPr="00B60443">
        <w:rPr>
          <w:rFonts w:ascii="Georgia" w:eastAsia="Times New Roman" w:hAnsi="Georgia" w:cs="Times New Roman"/>
          <w:color w:val="000000"/>
          <w:sz w:val="24"/>
          <w:szCs w:val="24"/>
        </w:rPr>
        <w:t xml:space="preserve"> (3) (Prerequisite: EN 1103, 1163, or 1183). Three hours lecture. An expanded study of and practice in stylistics, logic, and research as contributions to analytical writing. </w:t>
      </w:r>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EN 1113H</w:t>
      </w:r>
      <w:r w:rsidRPr="00B60443">
        <w:rPr>
          <w:rFonts w:ascii="Georgia" w:eastAsia="Times New Roman" w:hAnsi="Georgia" w:cs="Times New Roman"/>
          <w:color w:val="000000"/>
          <w:sz w:val="24"/>
          <w:szCs w:val="24"/>
        </w:rPr>
        <w:t>.</w:t>
      </w:r>
      <w:r w:rsidRPr="00B60443">
        <w:rPr>
          <w:rFonts w:ascii="Georgia" w:eastAsia="Times New Roman" w:hAnsi="Georgia" w:cs="Times New Roman"/>
          <w:b/>
          <w:bCs/>
          <w:color w:val="000000"/>
          <w:sz w:val="24"/>
          <w:szCs w:val="24"/>
        </w:rPr>
        <w:t xml:space="preserve"> Honors Composition II.</w:t>
      </w:r>
      <w:r w:rsidRPr="00B60443">
        <w:rPr>
          <w:rFonts w:ascii="Georgia" w:eastAsia="Times New Roman" w:hAnsi="Georgia" w:cs="Times New Roman"/>
          <w:color w:val="000000"/>
          <w:sz w:val="24"/>
          <w:szCs w:val="24"/>
        </w:rPr>
        <w:t xml:space="preserve"> Honors section open through invitation only. </w:t>
      </w:r>
      <w:proofErr w:type="gramStart"/>
      <w:r w:rsidRPr="00B60443">
        <w:rPr>
          <w:rFonts w:ascii="Georgia" w:eastAsia="Times New Roman" w:hAnsi="Georgia" w:cs="Times New Roman"/>
          <w:color w:val="000000"/>
          <w:sz w:val="24"/>
          <w:szCs w:val="24"/>
        </w:rPr>
        <w:t>Continuation of EN 1103H.</w:t>
      </w:r>
      <w:proofErr w:type="gramEnd"/>
      <w:r w:rsidRPr="00B60443">
        <w:rPr>
          <w:rFonts w:ascii="Georgia" w:eastAsia="Times New Roman" w:hAnsi="Georgia" w:cs="Times New Roman"/>
          <w:b/>
          <w:bCs/>
          <w:color w:val="003300"/>
          <w:sz w:val="24"/>
          <w:szCs w:val="24"/>
        </w:rPr>
        <w:t xml:space="preserve"> [May be taken by qualifying students to </w:t>
      </w:r>
      <w:proofErr w:type="spellStart"/>
      <w:r w:rsidRPr="00B60443">
        <w:rPr>
          <w:rFonts w:ascii="Georgia" w:eastAsia="Times New Roman" w:hAnsi="Georgia" w:cs="Times New Roman"/>
          <w:b/>
          <w:bCs/>
          <w:color w:val="003300"/>
          <w:sz w:val="24"/>
          <w:szCs w:val="24"/>
        </w:rPr>
        <w:t>fufill</w:t>
      </w:r>
      <w:proofErr w:type="spellEnd"/>
      <w:r w:rsidRPr="00B60443">
        <w:rPr>
          <w:rFonts w:ascii="Georgia" w:eastAsia="Times New Roman" w:hAnsi="Georgia" w:cs="Times New Roman"/>
          <w:b/>
          <w:bCs/>
          <w:color w:val="003300"/>
          <w:sz w:val="24"/>
          <w:szCs w:val="24"/>
        </w:rPr>
        <w:t xml:space="preserve"> the full 6 hour freshman writing requirement.]</w:t>
      </w:r>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EN 1173</w:t>
      </w:r>
      <w:r w:rsidRPr="00B60443">
        <w:rPr>
          <w:rFonts w:ascii="Georgia" w:eastAsia="Times New Roman" w:hAnsi="Georgia" w:cs="Times New Roman"/>
          <w:color w:val="000000"/>
          <w:sz w:val="24"/>
          <w:szCs w:val="24"/>
        </w:rPr>
        <w:t xml:space="preserve">. </w:t>
      </w:r>
      <w:proofErr w:type="gramStart"/>
      <w:r w:rsidRPr="00B60443">
        <w:rPr>
          <w:rFonts w:ascii="Georgia" w:eastAsia="Times New Roman" w:hAnsi="Georgia" w:cs="Times New Roman"/>
          <w:b/>
          <w:bCs/>
          <w:color w:val="000000"/>
          <w:sz w:val="24"/>
          <w:szCs w:val="24"/>
        </w:rPr>
        <w:t>Accelerated Composition II.</w:t>
      </w:r>
      <w:proofErr w:type="gramEnd"/>
      <w:r w:rsidRPr="00B60443">
        <w:rPr>
          <w:rFonts w:ascii="Georgia" w:eastAsia="Times New Roman" w:hAnsi="Georgia" w:cs="Times New Roman"/>
          <w:color w:val="000000"/>
          <w:sz w:val="24"/>
          <w:szCs w:val="24"/>
        </w:rPr>
        <w:t xml:space="preserve"> (3) (Prerequisite: a score of 28 or above on the English section of </w:t>
      </w:r>
      <w:proofErr w:type="spellStart"/>
      <w:r w:rsidRPr="00B60443">
        <w:rPr>
          <w:rFonts w:ascii="Georgia" w:eastAsia="Times New Roman" w:hAnsi="Georgia" w:cs="Times New Roman"/>
          <w:color w:val="000000"/>
          <w:sz w:val="24"/>
          <w:szCs w:val="24"/>
        </w:rPr>
        <w:t>teh</w:t>
      </w:r>
      <w:proofErr w:type="spellEnd"/>
      <w:r w:rsidRPr="00B60443">
        <w:rPr>
          <w:rFonts w:ascii="Georgia" w:eastAsia="Times New Roman" w:hAnsi="Georgia" w:cs="Times New Roman"/>
          <w:color w:val="000000"/>
          <w:sz w:val="24"/>
          <w:szCs w:val="24"/>
        </w:rPr>
        <w:t xml:space="preserve"> ACT or consent of the instructor). Three hours lecture. A literature-based expanded study of and practice in stylistics, logic, and research as contributions to analytical writing. </w:t>
      </w:r>
      <w:r w:rsidRPr="00B60443">
        <w:rPr>
          <w:rFonts w:ascii="Georgia" w:eastAsia="Times New Roman" w:hAnsi="Georgia" w:cs="Times New Roman"/>
          <w:b/>
          <w:bCs/>
          <w:color w:val="003300"/>
          <w:sz w:val="24"/>
          <w:szCs w:val="24"/>
        </w:rPr>
        <w:t xml:space="preserve">[May be taken by qualifying students to </w:t>
      </w:r>
      <w:proofErr w:type="spellStart"/>
      <w:r w:rsidRPr="00B60443">
        <w:rPr>
          <w:rFonts w:ascii="Georgia" w:eastAsia="Times New Roman" w:hAnsi="Georgia" w:cs="Times New Roman"/>
          <w:b/>
          <w:bCs/>
          <w:color w:val="003300"/>
          <w:sz w:val="24"/>
          <w:szCs w:val="24"/>
        </w:rPr>
        <w:t>fufill</w:t>
      </w:r>
      <w:proofErr w:type="spellEnd"/>
      <w:r w:rsidRPr="00B60443">
        <w:rPr>
          <w:rFonts w:ascii="Georgia" w:eastAsia="Times New Roman" w:hAnsi="Georgia" w:cs="Times New Roman"/>
          <w:b/>
          <w:bCs/>
          <w:color w:val="003300"/>
          <w:sz w:val="24"/>
          <w:szCs w:val="24"/>
        </w:rPr>
        <w:t xml:space="preserve"> the full 6 hour freshman writing requirement.]</w:t>
      </w:r>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EN 2203</w:t>
      </w:r>
      <w:r w:rsidRPr="00B60443">
        <w:rPr>
          <w:rFonts w:ascii="Georgia" w:eastAsia="Times New Roman" w:hAnsi="Georgia" w:cs="Times New Roman"/>
          <w:color w:val="000000"/>
          <w:sz w:val="24"/>
          <w:szCs w:val="24"/>
        </w:rPr>
        <w:t xml:space="preserve">. </w:t>
      </w:r>
      <w:proofErr w:type="gramStart"/>
      <w:r w:rsidRPr="00B60443">
        <w:rPr>
          <w:rFonts w:ascii="Georgia" w:eastAsia="Times New Roman" w:hAnsi="Georgia" w:cs="Times New Roman"/>
          <w:b/>
          <w:bCs/>
          <w:color w:val="000000"/>
          <w:sz w:val="24"/>
          <w:szCs w:val="24"/>
        </w:rPr>
        <w:t>Introduction to Literature.</w:t>
      </w:r>
      <w:proofErr w:type="gramEnd"/>
      <w:r w:rsidRPr="00B60443">
        <w:rPr>
          <w:rFonts w:ascii="Georgia" w:eastAsia="Times New Roman" w:hAnsi="Georgia" w:cs="Times New Roman"/>
          <w:color w:val="000000"/>
          <w:sz w:val="24"/>
          <w:szCs w:val="24"/>
        </w:rPr>
        <w:t xml:space="preserve"> (3) (Prerequisite: Completion of freshman composition). (Not open to English majors or honors students who complete EN 1183 or 1193). Three hours lecture. The critical and appreciative study of masterpieces in various genres chosen from English and world literature.</w:t>
      </w:r>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b/>
          <w:bCs/>
          <w:color w:val="003300"/>
          <w:sz w:val="24"/>
          <w:szCs w:val="24"/>
        </w:rPr>
      </w:pPr>
      <w:r w:rsidRPr="00B60443">
        <w:rPr>
          <w:rFonts w:ascii="Georgia" w:eastAsia="Times New Roman" w:hAnsi="Georgia" w:cs="Times New Roman"/>
          <w:b/>
          <w:bCs/>
          <w:color w:val="003300"/>
          <w:sz w:val="24"/>
          <w:szCs w:val="24"/>
        </w:rPr>
        <w:t>[2000 level survey classes (EN 2213, 2223, 2243, 2253, 2273, and 2283) may be taken in any order by students who have completed the composition prerequisite.]</w:t>
      </w:r>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gramStart"/>
      <w:r w:rsidRPr="00B60443">
        <w:rPr>
          <w:rFonts w:ascii="Georgia" w:eastAsia="Times New Roman" w:hAnsi="Georgia" w:cs="Times New Roman"/>
          <w:b/>
          <w:bCs/>
          <w:color w:val="000000"/>
          <w:sz w:val="24"/>
          <w:szCs w:val="24"/>
        </w:rPr>
        <w:t>EN 2213</w:t>
      </w:r>
      <w:r w:rsidRPr="00B60443">
        <w:rPr>
          <w:rFonts w:ascii="Georgia" w:eastAsia="Times New Roman" w:hAnsi="Georgia" w:cs="Times New Roman"/>
          <w:color w:val="000000"/>
          <w:sz w:val="24"/>
          <w:szCs w:val="24"/>
        </w:rPr>
        <w:t>.</w:t>
      </w:r>
      <w:r w:rsidRPr="00B60443">
        <w:rPr>
          <w:rFonts w:ascii="Georgia" w:eastAsia="Times New Roman" w:hAnsi="Georgia" w:cs="Times New Roman"/>
          <w:b/>
          <w:bCs/>
          <w:color w:val="000000"/>
          <w:sz w:val="24"/>
          <w:szCs w:val="24"/>
        </w:rPr>
        <w:t>English Literature Before 1800.</w:t>
      </w:r>
      <w:proofErr w:type="gramEnd"/>
      <w:r w:rsidRPr="00B60443">
        <w:rPr>
          <w:rFonts w:ascii="Georgia" w:eastAsia="Times New Roman" w:hAnsi="Georgia" w:cs="Times New Roman"/>
          <w:color w:val="000000"/>
          <w:sz w:val="24"/>
          <w:szCs w:val="24"/>
        </w:rPr>
        <w:t xml:space="preserve"> (3) (Prerequisite: Completion of freshman composition). Three hours lecture. </w:t>
      </w:r>
      <w:proofErr w:type="gramStart"/>
      <w:r w:rsidRPr="00B60443">
        <w:rPr>
          <w:rFonts w:ascii="Georgia" w:eastAsia="Times New Roman" w:hAnsi="Georgia" w:cs="Times New Roman"/>
          <w:color w:val="000000"/>
          <w:sz w:val="24"/>
          <w:szCs w:val="24"/>
        </w:rPr>
        <w:t>A survey of English literature from the Medieval to the Neo-classical period, including works by Shakespeare, Milton, and Pope.</w:t>
      </w:r>
      <w:proofErr w:type="gramEnd"/>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gramStart"/>
      <w:r w:rsidRPr="00B60443">
        <w:rPr>
          <w:rFonts w:ascii="Georgia" w:eastAsia="Times New Roman" w:hAnsi="Georgia" w:cs="Times New Roman"/>
          <w:b/>
          <w:bCs/>
          <w:color w:val="000000"/>
          <w:sz w:val="24"/>
          <w:szCs w:val="24"/>
        </w:rPr>
        <w:lastRenderedPageBreak/>
        <w:t>EN 2223</w:t>
      </w:r>
      <w:r w:rsidRPr="00B60443">
        <w:rPr>
          <w:rFonts w:ascii="Georgia" w:eastAsia="Times New Roman" w:hAnsi="Georgia" w:cs="Times New Roman"/>
          <w:color w:val="000000"/>
          <w:sz w:val="24"/>
          <w:szCs w:val="24"/>
        </w:rPr>
        <w:t>.</w:t>
      </w:r>
      <w:r w:rsidRPr="00B60443">
        <w:rPr>
          <w:rFonts w:ascii="Georgia" w:eastAsia="Times New Roman" w:hAnsi="Georgia" w:cs="Times New Roman"/>
          <w:b/>
          <w:bCs/>
          <w:color w:val="000000"/>
          <w:sz w:val="24"/>
          <w:szCs w:val="24"/>
        </w:rPr>
        <w:t>English Literature after 1800.</w:t>
      </w:r>
      <w:proofErr w:type="gramEnd"/>
      <w:r w:rsidRPr="00B60443">
        <w:rPr>
          <w:rFonts w:ascii="Georgia" w:eastAsia="Times New Roman" w:hAnsi="Georgia" w:cs="Times New Roman"/>
          <w:b/>
          <w:bCs/>
          <w:color w:val="000000"/>
          <w:sz w:val="24"/>
          <w:szCs w:val="24"/>
        </w:rPr>
        <w:t xml:space="preserve"> </w:t>
      </w:r>
      <w:r w:rsidRPr="00B60443">
        <w:rPr>
          <w:rFonts w:ascii="Georgia" w:eastAsia="Times New Roman" w:hAnsi="Georgia" w:cs="Times New Roman"/>
          <w:color w:val="000000"/>
          <w:sz w:val="24"/>
          <w:szCs w:val="24"/>
        </w:rPr>
        <w:t xml:space="preserve">(3) (Prerequisite: Completion of freshman composition). Three hours lecture. </w:t>
      </w:r>
      <w:proofErr w:type="gramStart"/>
      <w:r w:rsidRPr="00B60443">
        <w:rPr>
          <w:rFonts w:ascii="Georgia" w:eastAsia="Times New Roman" w:hAnsi="Georgia" w:cs="Times New Roman"/>
          <w:color w:val="000000"/>
          <w:sz w:val="24"/>
          <w:szCs w:val="24"/>
        </w:rPr>
        <w:t>A survey of English literature including the Romantic, Victorian, and Modernist periods.</w:t>
      </w:r>
      <w:proofErr w:type="gramEnd"/>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EN 2243</w:t>
      </w:r>
      <w:r w:rsidRPr="00B60443">
        <w:rPr>
          <w:rFonts w:ascii="Georgia" w:eastAsia="Times New Roman" w:hAnsi="Georgia" w:cs="Times New Roman"/>
          <w:color w:val="000000"/>
          <w:sz w:val="24"/>
          <w:szCs w:val="24"/>
        </w:rPr>
        <w:t xml:space="preserve">. </w:t>
      </w:r>
      <w:proofErr w:type="gramStart"/>
      <w:r w:rsidRPr="00B60443">
        <w:rPr>
          <w:rFonts w:ascii="Georgia" w:eastAsia="Times New Roman" w:hAnsi="Georgia" w:cs="Times New Roman"/>
          <w:b/>
          <w:bCs/>
          <w:color w:val="000000"/>
          <w:sz w:val="24"/>
          <w:szCs w:val="24"/>
        </w:rPr>
        <w:t>American Literature Before 1865.</w:t>
      </w:r>
      <w:proofErr w:type="gramEnd"/>
      <w:r w:rsidRPr="00B60443">
        <w:rPr>
          <w:rFonts w:ascii="Georgia" w:eastAsia="Times New Roman" w:hAnsi="Georgia" w:cs="Times New Roman"/>
          <w:color w:val="000000"/>
          <w:sz w:val="24"/>
          <w:szCs w:val="24"/>
        </w:rPr>
        <w:t xml:space="preserve"> (3) (Prerequisite: Completion of freshman composition). Three hours lecture. A survey of American literature and culture, including letters, sermons, essays, fiction and poetry, from the fifteenth century through the antebellum period’s “American Renaissance.”</w:t>
      </w:r>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EN 2253</w:t>
      </w:r>
      <w:r w:rsidRPr="00B60443">
        <w:rPr>
          <w:rFonts w:ascii="Georgia" w:eastAsia="Times New Roman" w:hAnsi="Georgia" w:cs="Times New Roman"/>
          <w:color w:val="000000"/>
          <w:sz w:val="24"/>
          <w:szCs w:val="24"/>
        </w:rPr>
        <w:t xml:space="preserve">. </w:t>
      </w:r>
      <w:proofErr w:type="gramStart"/>
      <w:r w:rsidRPr="00B60443">
        <w:rPr>
          <w:rFonts w:ascii="Georgia" w:eastAsia="Times New Roman" w:hAnsi="Georgia" w:cs="Times New Roman"/>
          <w:b/>
          <w:bCs/>
          <w:color w:val="000000"/>
          <w:sz w:val="24"/>
          <w:szCs w:val="24"/>
        </w:rPr>
        <w:t>American Literature after 1865</w:t>
      </w:r>
      <w:r w:rsidRPr="00B60443">
        <w:rPr>
          <w:rFonts w:ascii="Georgia" w:eastAsia="Times New Roman" w:hAnsi="Georgia" w:cs="Times New Roman"/>
          <w:color w:val="000000"/>
          <w:sz w:val="24"/>
          <w:szCs w:val="24"/>
        </w:rPr>
        <w:t>.</w:t>
      </w:r>
      <w:proofErr w:type="gramEnd"/>
      <w:r w:rsidRPr="00B60443">
        <w:rPr>
          <w:rFonts w:ascii="Georgia" w:eastAsia="Times New Roman" w:hAnsi="Georgia" w:cs="Times New Roman"/>
          <w:color w:val="000000"/>
          <w:sz w:val="24"/>
          <w:szCs w:val="24"/>
        </w:rPr>
        <w:t xml:space="preserve"> (3) (Prerequisite: Completion of freshman composition). Three hours lecture. Survey of representative authors, texts, and periods that demonstrate the richness and diversity of American literature after 1865.</w:t>
      </w:r>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EN 2273</w:t>
      </w:r>
      <w:r w:rsidRPr="00B60443">
        <w:rPr>
          <w:rFonts w:ascii="Georgia" w:eastAsia="Times New Roman" w:hAnsi="Georgia" w:cs="Times New Roman"/>
          <w:color w:val="000000"/>
          <w:sz w:val="24"/>
          <w:szCs w:val="24"/>
        </w:rPr>
        <w:t xml:space="preserve">. </w:t>
      </w:r>
      <w:proofErr w:type="gramStart"/>
      <w:r w:rsidRPr="00B60443">
        <w:rPr>
          <w:rFonts w:ascii="Georgia" w:eastAsia="Times New Roman" w:hAnsi="Georgia" w:cs="Times New Roman"/>
          <w:b/>
          <w:bCs/>
          <w:color w:val="000000"/>
          <w:sz w:val="24"/>
          <w:szCs w:val="24"/>
        </w:rPr>
        <w:t>World Literature Before 1600.</w:t>
      </w:r>
      <w:proofErr w:type="gramEnd"/>
      <w:r w:rsidRPr="00B60443">
        <w:rPr>
          <w:rFonts w:ascii="Georgia" w:eastAsia="Times New Roman" w:hAnsi="Georgia" w:cs="Times New Roman"/>
          <w:color w:val="000000"/>
          <w:sz w:val="24"/>
          <w:szCs w:val="24"/>
        </w:rPr>
        <w:t xml:space="preserve"> (3) (Prerequisite: Completion of freshman composition). Three hours lecture. Selected works from ancient times to 1600 in translation.</w:t>
      </w:r>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EN 2283</w:t>
      </w:r>
      <w:r w:rsidRPr="00B60443">
        <w:rPr>
          <w:rFonts w:ascii="Georgia" w:eastAsia="Times New Roman" w:hAnsi="Georgia" w:cs="Times New Roman"/>
          <w:color w:val="000000"/>
          <w:sz w:val="24"/>
          <w:szCs w:val="24"/>
        </w:rPr>
        <w:t xml:space="preserve">. </w:t>
      </w:r>
      <w:proofErr w:type="gramStart"/>
      <w:r w:rsidRPr="00B60443">
        <w:rPr>
          <w:rFonts w:ascii="Georgia" w:eastAsia="Times New Roman" w:hAnsi="Georgia" w:cs="Times New Roman"/>
          <w:b/>
          <w:bCs/>
          <w:color w:val="000000"/>
          <w:sz w:val="24"/>
          <w:szCs w:val="24"/>
        </w:rPr>
        <w:t>World Literature After 1600.</w:t>
      </w:r>
      <w:proofErr w:type="gramEnd"/>
      <w:r w:rsidRPr="00B60443">
        <w:rPr>
          <w:rFonts w:ascii="Georgia" w:eastAsia="Times New Roman" w:hAnsi="Georgia" w:cs="Times New Roman"/>
          <w:b/>
          <w:bCs/>
          <w:color w:val="000000"/>
          <w:sz w:val="24"/>
          <w:szCs w:val="24"/>
        </w:rPr>
        <w:t xml:space="preserve"> </w:t>
      </w:r>
      <w:r w:rsidRPr="00B60443">
        <w:rPr>
          <w:rFonts w:ascii="Georgia" w:eastAsia="Times New Roman" w:hAnsi="Georgia" w:cs="Times New Roman"/>
          <w:color w:val="000000"/>
          <w:sz w:val="24"/>
          <w:szCs w:val="24"/>
        </w:rPr>
        <w:t xml:space="preserve">. (3) (Prerequisite: Completion of freshman composition). Three hours lecture. </w:t>
      </w:r>
      <w:proofErr w:type="gramStart"/>
      <w:r w:rsidRPr="00B60443">
        <w:rPr>
          <w:rFonts w:ascii="Georgia" w:eastAsia="Times New Roman" w:hAnsi="Georgia" w:cs="Times New Roman"/>
          <w:color w:val="000000"/>
          <w:sz w:val="24"/>
          <w:szCs w:val="24"/>
        </w:rPr>
        <w:t>Selected works, excluding literature of the U.S., Britain, and Ireland, since 1600.</w:t>
      </w:r>
      <w:proofErr w:type="gramEnd"/>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 xml:space="preserve">EN 2403. </w:t>
      </w:r>
      <w:proofErr w:type="gramStart"/>
      <w:r w:rsidRPr="00B60443">
        <w:rPr>
          <w:rFonts w:ascii="Georgia" w:eastAsia="Times New Roman" w:hAnsi="Georgia" w:cs="Times New Roman"/>
          <w:b/>
          <w:bCs/>
          <w:color w:val="000000"/>
          <w:sz w:val="24"/>
          <w:szCs w:val="24"/>
        </w:rPr>
        <w:t>Introduction to the Study of Language.</w:t>
      </w:r>
      <w:proofErr w:type="gramEnd"/>
      <w:r w:rsidRPr="00B60443">
        <w:rPr>
          <w:rFonts w:ascii="Georgia" w:eastAsia="Times New Roman" w:hAnsi="Georgia" w:cs="Times New Roman"/>
          <w:b/>
          <w:bCs/>
          <w:color w:val="000000"/>
          <w:sz w:val="24"/>
          <w:szCs w:val="24"/>
        </w:rPr>
        <w:t xml:space="preserve"> </w:t>
      </w:r>
      <w:r w:rsidRPr="00B60443">
        <w:rPr>
          <w:rFonts w:ascii="Georgia" w:eastAsia="Times New Roman" w:hAnsi="Georgia" w:cs="Times New Roman"/>
          <w:color w:val="000000"/>
          <w:sz w:val="24"/>
          <w:szCs w:val="24"/>
        </w:rPr>
        <w:t xml:space="preserve">(3) Three hours lecture. Students will be introduced to the subfields of linguistics to answer questions they have about language and to provide evidence about language acquisition and use. (Same as </w:t>
      </w:r>
      <w:proofErr w:type="gramStart"/>
      <w:r w:rsidRPr="00B60443">
        <w:rPr>
          <w:rFonts w:ascii="Georgia" w:eastAsia="Times New Roman" w:hAnsi="Georgia" w:cs="Times New Roman"/>
          <w:color w:val="000000"/>
          <w:sz w:val="24"/>
          <w:szCs w:val="24"/>
        </w:rPr>
        <w:t>AN</w:t>
      </w:r>
      <w:proofErr w:type="gramEnd"/>
      <w:r w:rsidRPr="00B60443">
        <w:rPr>
          <w:rFonts w:ascii="Georgia" w:eastAsia="Times New Roman" w:hAnsi="Georgia" w:cs="Times New Roman"/>
          <w:color w:val="000000"/>
          <w:sz w:val="24"/>
          <w:szCs w:val="24"/>
        </w:rPr>
        <w:t xml:space="preserve"> 2403). </w:t>
      </w:r>
      <w:r w:rsidRPr="00B60443">
        <w:rPr>
          <w:rFonts w:ascii="Georgia" w:eastAsia="Times New Roman" w:hAnsi="Georgia" w:cs="Times New Roman"/>
          <w:i/>
          <w:iCs/>
          <w:color w:val="000000"/>
          <w:sz w:val="24"/>
          <w:szCs w:val="24"/>
        </w:rPr>
        <w:t>This course fulfills a social science requirement for the MSU General Education core under either cross-listing.</w:t>
      </w:r>
      <w:r w:rsidRPr="00B60443">
        <w:rPr>
          <w:rFonts w:ascii="Georgia" w:eastAsia="Times New Roman" w:hAnsi="Georgia" w:cs="Times New Roman"/>
          <w:color w:val="000000"/>
          <w:sz w:val="24"/>
          <w:szCs w:val="24"/>
        </w:rPr>
        <w:t xml:space="preserve"> </w:t>
      </w:r>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EN 2434</w:t>
      </w:r>
      <w:r w:rsidRPr="00B60443">
        <w:rPr>
          <w:rFonts w:ascii="Georgia" w:eastAsia="Times New Roman" w:hAnsi="Georgia" w:cs="Times New Roman"/>
          <w:color w:val="000000"/>
          <w:sz w:val="24"/>
          <w:szCs w:val="24"/>
        </w:rPr>
        <w:t xml:space="preserve">. </w:t>
      </w:r>
      <w:proofErr w:type="gramStart"/>
      <w:r w:rsidRPr="00B60443">
        <w:rPr>
          <w:rFonts w:ascii="Georgia" w:eastAsia="Times New Roman" w:hAnsi="Georgia" w:cs="Times New Roman"/>
          <w:b/>
          <w:bCs/>
          <w:color w:val="000000"/>
          <w:sz w:val="24"/>
          <w:szCs w:val="24"/>
        </w:rPr>
        <w:t>Literature and Film.</w:t>
      </w:r>
      <w:proofErr w:type="gramEnd"/>
      <w:r w:rsidRPr="00B60443">
        <w:rPr>
          <w:rFonts w:ascii="Georgia" w:eastAsia="Times New Roman" w:hAnsi="Georgia" w:cs="Times New Roman"/>
          <w:b/>
          <w:bCs/>
          <w:color w:val="000000"/>
          <w:sz w:val="24"/>
          <w:szCs w:val="24"/>
        </w:rPr>
        <w:t xml:space="preserve"> </w:t>
      </w:r>
      <w:r w:rsidRPr="00B60443">
        <w:rPr>
          <w:rFonts w:ascii="Georgia" w:eastAsia="Times New Roman" w:hAnsi="Georgia" w:cs="Times New Roman"/>
          <w:color w:val="000000"/>
          <w:sz w:val="24"/>
          <w:szCs w:val="24"/>
        </w:rPr>
        <w:t xml:space="preserve">(4) (Prerequisite: Completion of English composition requirements). Three hours lecture. One laboratory. </w:t>
      </w:r>
      <w:proofErr w:type="gramStart"/>
      <w:r w:rsidRPr="00B60443">
        <w:rPr>
          <w:rFonts w:ascii="Georgia" w:eastAsia="Times New Roman" w:hAnsi="Georgia" w:cs="Times New Roman"/>
          <w:color w:val="000000"/>
          <w:sz w:val="24"/>
          <w:szCs w:val="24"/>
        </w:rPr>
        <w:t>Introduction to literary and cinematic techniques, methods of analysis, and structures.</w:t>
      </w:r>
      <w:proofErr w:type="gramEnd"/>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EN 2443</w:t>
      </w:r>
      <w:r w:rsidRPr="00B60443">
        <w:rPr>
          <w:rFonts w:ascii="Georgia" w:eastAsia="Times New Roman" w:hAnsi="Georgia" w:cs="Times New Roman"/>
          <w:color w:val="000000"/>
          <w:sz w:val="24"/>
          <w:szCs w:val="24"/>
        </w:rPr>
        <w:t xml:space="preserve">. </w:t>
      </w:r>
      <w:proofErr w:type="gramStart"/>
      <w:r w:rsidRPr="00B60443">
        <w:rPr>
          <w:rFonts w:ascii="Georgia" w:eastAsia="Times New Roman" w:hAnsi="Georgia" w:cs="Times New Roman"/>
          <w:b/>
          <w:bCs/>
          <w:color w:val="000000"/>
          <w:sz w:val="24"/>
          <w:szCs w:val="24"/>
        </w:rPr>
        <w:t>Introduction to Science Fiction.</w:t>
      </w:r>
      <w:proofErr w:type="gramEnd"/>
      <w:r w:rsidRPr="00B60443">
        <w:rPr>
          <w:rFonts w:ascii="Georgia" w:eastAsia="Times New Roman" w:hAnsi="Georgia" w:cs="Times New Roman"/>
          <w:color w:val="000000"/>
          <w:sz w:val="24"/>
          <w:szCs w:val="24"/>
        </w:rPr>
        <w:t xml:space="preserve"> (3) (Prerequisite: Completion of English requirements of the student’s major field). Three hours lecture. </w:t>
      </w:r>
      <w:proofErr w:type="gramStart"/>
      <w:r w:rsidRPr="00B60443">
        <w:rPr>
          <w:rFonts w:ascii="Georgia" w:eastAsia="Times New Roman" w:hAnsi="Georgia" w:cs="Times New Roman"/>
          <w:color w:val="000000"/>
          <w:sz w:val="24"/>
          <w:szCs w:val="24"/>
        </w:rPr>
        <w:t>A study of major science fiction writers of the past two centuries, with emphasis on human experience in a technological society.</w:t>
      </w:r>
      <w:proofErr w:type="gramEnd"/>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EN 2453</w:t>
      </w:r>
      <w:r w:rsidRPr="00B60443">
        <w:rPr>
          <w:rFonts w:ascii="Georgia" w:eastAsia="Times New Roman" w:hAnsi="Georgia" w:cs="Times New Roman"/>
          <w:color w:val="000000"/>
          <w:sz w:val="24"/>
          <w:szCs w:val="24"/>
        </w:rPr>
        <w:t xml:space="preserve">. </w:t>
      </w:r>
      <w:proofErr w:type="gramStart"/>
      <w:r w:rsidRPr="00B60443">
        <w:rPr>
          <w:rFonts w:ascii="Georgia" w:eastAsia="Times New Roman" w:hAnsi="Georgia" w:cs="Times New Roman"/>
          <w:b/>
          <w:bCs/>
          <w:color w:val="000000"/>
          <w:sz w:val="24"/>
          <w:szCs w:val="24"/>
        </w:rPr>
        <w:t>The Icelandic Sagas.</w:t>
      </w:r>
      <w:proofErr w:type="gramEnd"/>
      <w:r w:rsidRPr="00B60443">
        <w:rPr>
          <w:rFonts w:ascii="Georgia" w:eastAsia="Times New Roman" w:hAnsi="Georgia" w:cs="Times New Roman"/>
          <w:color w:val="000000"/>
          <w:sz w:val="24"/>
          <w:szCs w:val="24"/>
        </w:rPr>
        <w:t xml:space="preserve"> (3) (Prerequisite: Completion of freshman composition). Three hours lecture: A survey, in English, of the sagas and their relationship to history, mythology, and other medieval literatures. </w:t>
      </w:r>
      <w:proofErr w:type="gramStart"/>
      <w:r w:rsidRPr="00B60443">
        <w:rPr>
          <w:rFonts w:ascii="Georgia" w:eastAsia="Times New Roman" w:hAnsi="Georgia" w:cs="Times New Roman"/>
          <w:color w:val="000000"/>
          <w:sz w:val="24"/>
          <w:szCs w:val="24"/>
        </w:rPr>
        <w:t xml:space="preserve">(Same as </w:t>
      </w:r>
      <w:r w:rsidRPr="00B60443">
        <w:rPr>
          <w:rFonts w:ascii="Georgia" w:eastAsia="Times New Roman" w:hAnsi="Georgia" w:cs="Times New Roman"/>
          <w:b/>
          <w:bCs/>
          <w:color w:val="000000"/>
          <w:sz w:val="24"/>
          <w:szCs w:val="24"/>
        </w:rPr>
        <w:t>FL 2453</w:t>
      </w:r>
      <w:r w:rsidRPr="00B60443">
        <w:rPr>
          <w:rFonts w:ascii="Georgia" w:eastAsia="Times New Roman" w:hAnsi="Georgia" w:cs="Times New Roman"/>
          <w:color w:val="000000"/>
          <w:sz w:val="24"/>
          <w:szCs w:val="24"/>
        </w:rPr>
        <w:t>).</w:t>
      </w:r>
      <w:proofErr w:type="gramEnd"/>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EN 2990</w:t>
      </w:r>
      <w:r w:rsidRPr="00B60443">
        <w:rPr>
          <w:rFonts w:ascii="Georgia" w:eastAsia="Times New Roman" w:hAnsi="Georgia" w:cs="Times New Roman"/>
          <w:color w:val="000000"/>
          <w:sz w:val="24"/>
          <w:szCs w:val="24"/>
        </w:rPr>
        <w:t xml:space="preserve">. </w:t>
      </w:r>
      <w:proofErr w:type="gramStart"/>
      <w:r w:rsidRPr="00B60443">
        <w:rPr>
          <w:rFonts w:ascii="Georgia" w:eastAsia="Times New Roman" w:hAnsi="Georgia" w:cs="Times New Roman"/>
          <w:b/>
          <w:bCs/>
          <w:color w:val="000000"/>
          <w:sz w:val="24"/>
          <w:szCs w:val="24"/>
        </w:rPr>
        <w:t>Special Topics in English.</w:t>
      </w:r>
      <w:proofErr w:type="gramEnd"/>
      <w:r w:rsidRPr="00B60443">
        <w:rPr>
          <w:rFonts w:ascii="Georgia" w:eastAsia="Times New Roman" w:hAnsi="Georgia" w:cs="Times New Roman"/>
          <w:b/>
          <w:bCs/>
          <w:color w:val="000000"/>
          <w:sz w:val="24"/>
          <w:szCs w:val="24"/>
        </w:rPr>
        <w:t xml:space="preserve"> </w:t>
      </w:r>
      <w:proofErr w:type="gramStart"/>
      <w:r w:rsidRPr="00B60443">
        <w:rPr>
          <w:rFonts w:ascii="Georgia" w:eastAsia="Times New Roman" w:hAnsi="Georgia" w:cs="Times New Roman"/>
          <w:color w:val="000000"/>
          <w:sz w:val="24"/>
          <w:szCs w:val="24"/>
        </w:rPr>
        <w:t>(1-9) Credit and title to be arranged.</w:t>
      </w:r>
      <w:proofErr w:type="gramEnd"/>
      <w:r w:rsidRPr="00B60443">
        <w:rPr>
          <w:rFonts w:ascii="Georgia" w:eastAsia="Times New Roman" w:hAnsi="Georgia" w:cs="Times New Roman"/>
          <w:color w:val="000000"/>
          <w:sz w:val="24"/>
          <w:szCs w:val="24"/>
        </w:rPr>
        <w:t xml:space="preserve"> This course is to be used on a limited basis to offer developing subject matter areas not covered in existing courses. (Courses limited to two offerings </w:t>
      </w:r>
      <w:proofErr w:type="gramStart"/>
      <w:r w:rsidRPr="00B60443">
        <w:rPr>
          <w:rFonts w:ascii="Georgia" w:eastAsia="Times New Roman" w:hAnsi="Georgia" w:cs="Times New Roman"/>
          <w:color w:val="000000"/>
          <w:sz w:val="24"/>
          <w:szCs w:val="24"/>
        </w:rPr>
        <w:t>under</w:t>
      </w:r>
      <w:proofErr w:type="gramEnd"/>
      <w:r w:rsidRPr="00B60443">
        <w:rPr>
          <w:rFonts w:ascii="Georgia" w:eastAsia="Times New Roman" w:hAnsi="Georgia" w:cs="Times New Roman"/>
          <w:color w:val="000000"/>
          <w:sz w:val="24"/>
          <w:szCs w:val="24"/>
        </w:rPr>
        <w:t xml:space="preserve"> one title within two academic years).</w:t>
      </w:r>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lastRenderedPageBreak/>
        <w:t>EN 3223</w:t>
      </w:r>
      <w:r w:rsidRPr="00B60443">
        <w:rPr>
          <w:rFonts w:ascii="Georgia" w:eastAsia="Times New Roman" w:hAnsi="Georgia" w:cs="Times New Roman"/>
          <w:color w:val="000000"/>
          <w:sz w:val="24"/>
          <w:szCs w:val="24"/>
        </w:rPr>
        <w:t xml:space="preserve">. </w:t>
      </w:r>
      <w:r w:rsidRPr="00B60443">
        <w:rPr>
          <w:rFonts w:ascii="Georgia" w:eastAsia="Times New Roman" w:hAnsi="Georgia" w:cs="Times New Roman"/>
          <w:b/>
          <w:bCs/>
          <w:color w:val="000000"/>
          <w:sz w:val="24"/>
          <w:szCs w:val="24"/>
        </w:rPr>
        <w:t>Writing for Architects.</w:t>
      </w:r>
      <w:r w:rsidRPr="00B60443">
        <w:rPr>
          <w:rFonts w:ascii="Georgia" w:eastAsia="Times New Roman" w:hAnsi="Georgia" w:cs="Times New Roman"/>
          <w:color w:val="000000"/>
          <w:sz w:val="24"/>
          <w:szCs w:val="24"/>
        </w:rPr>
        <w:t xml:space="preserve"> (3) (Prerequisite: Completion of freshman composition; junior standing). Three hours lecture. </w:t>
      </w:r>
      <w:proofErr w:type="gramStart"/>
      <w:r w:rsidRPr="00B60443">
        <w:rPr>
          <w:rFonts w:ascii="Georgia" w:eastAsia="Times New Roman" w:hAnsi="Georgia" w:cs="Times New Roman"/>
          <w:color w:val="000000"/>
          <w:sz w:val="24"/>
          <w:szCs w:val="24"/>
        </w:rPr>
        <w:t>Development of writing ability by reading, analyzing thematic architectural material, and by writing.</w:t>
      </w:r>
      <w:proofErr w:type="gramEnd"/>
      <w:r w:rsidRPr="00B60443">
        <w:rPr>
          <w:rFonts w:ascii="Georgia" w:eastAsia="Times New Roman" w:hAnsi="Georgia" w:cs="Times New Roman"/>
          <w:color w:val="000000"/>
          <w:sz w:val="24"/>
          <w:szCs w:val="24"/>
        </w:rPr>
        <w:t xml:space="preserve"> Lecture; group discussions of grammar, rhetoric stylistics, etc.</w:t>
      </w:r>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EN 3303</w:t>
      </w:r>
      <w:r w:rsidRPr="00B60443">
        <w:rPr>
          <w:rFonts w:ascii="Georgia" w:eastAsia="Times New Roman" w:hAnsi="Georgia" w:cs="Times New Roman"/>
          <w:color w:val="000000"/>
          <w:sz w:val="24"/>
          <w:szCs w:val="24"/>
        </w:rPr>
        <w:t xml:space="preserve">. </w:t>
      </w:r>
      <w:r w:rsidRPr="00B60443">
        <w:rPr>
          <w:rFonts w:ascii="Georgia" w:eastAsia="Times New Roman" w:hAnsi="Georgia" w:cs="Times New Roman"/>
          <w:b/>
          <w:bCs/>
          <w:color w:val="000000"/>
          <w:sz w:val="24"/>
          <w:szCs w:val="24"/>
        </w:rPr>
        <w:t>Creative Writing.</w:t>
      </w:r>
      <w:r w:rsidRPr="00B60443">
        <w:rPr>
          <w:rFonts w:ascii="Georgia" w:eastAsia="Times New Roman" w:hAnsi="Georgia" w:cs="Times New Roman"/>
          <w:color w:val="000000"/>
          <w:sz w:val="24"/>
          <w:szCs w:val="24"/>
        </w:rPr>
        <w:t xml:space="preserve"> (3) (Prerequisite: Completion of freshman composition). Three hours lecture. </w:t>
      </w:r>
      <w:proofErr w:type="gramStart"/>
      <w:r w:rsidRPr="00B60443">
        <w:rPr>
          <w:rFonts w:ascii="Georgia" w:eastAsia="Times New Roman" w:hAnsi="Georgia" w:cs="Times New Roman"/>
          <w:color w:val="000000"/>
          <w:sz w:val="24"/>
          <w:szCs w:val="24"/>
        </w:rPr>
        <w:t>Basic techniques in writing fiction and poetry; meter and rhyme, metaphor and image, plot, characterization, dramatic detail.</w:t>
      </w:r>
      <w:proofErr w:type="gramEnd"/>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EN 3313</w:t>
      </w:r>
      <w:r w:rsidRPr="00B60443">
        <w:rPr>
          <w:rFonts w:ascii="Georgia" w:eastAsia="Times New Roman" w:hAnsi="Georgia" w:cs="Times New Roman"/>
          <w:color w:val="000000"/>
          <w:sz w:val="24"/>
          <w:szCs w:val="24"/>
        </w:rPr>
        <w:t xml:space="preserve">. </w:t>
      </w:r>
      <w:r w:rsidRPr="00B60443">
        <w:rPr>
          <w:rFonts w:ascii="Georgia" w:eastAsia="Times New Roman" w:hAnsi="Georgia" w:cs="Times New Roman"/>
          <w:b/>
          <w:bCs/>
          <w:color w:val="000000"/>
          <w:sz w:val="24"/>
          <w:szCs w:val="24"/>
        </w:rPr>
        <w:t>Writing for the Workplace.</w:t>
      </w:r>
      <w:r w:rsidRPr="00B60443">
        <w:rPr>
          <w:rFonts w:ascii="Georgia" w:eastAsia="Times New Roman" w:hAnsi="Georgia" w:cs="Times New Roman"/>
          <w:color w:val="000000"/>
          <w:sz w:val="24"/>
          <w:szCs w:val="24"/>
        </w:rPr>
        <w:t xml:space="preserve"> (3) (Prerequisite: EN 1113 or equivalent). Three hours lecture. Advanced writing course focused on communication in the workplace, including correspondence, technical descriptions, instruction writing, proposals, and recommendation reports.</w:t>
      </w:r>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EN 3363</w:t>
      </w:r>
      <w:r w:rsidRPr="00B60443">
        <w:rPr>
          <w:rFonts w:ascii="Georgia" w:eastAsia="Times New Roman" w:hAnsi="Georgia" w:cs="Times New Roman"/>
          <w:color w:val="000000"/>
          <w:sz w:val="24"/>
          <w:szCs w:val="24"/>
        </w:rPr>
        <w:t xml:space="preserve">. </w:t>
      </w:r>
      <w:proofErr w:type="gramStart"/>
      <w:r w:rsidRPr="00B60443">
        <w:rPr>
          <w:rFonts w:ascii="Georgia" w:eastAsia="Times New Roman" w:hAnsi="Georgia" w:cs="Times New Roman"/>
          <w:b/>
          <w:bCs/>
          <w:color w:val="000000"/>
          <w:sz w:val="24"/>
          <w:szCs w:val="24"/>
        </w:rPr>
        <w:t>American Literary History</w:t>
      </w:r>
      <w:r w:rsidRPr="00B60443">
        <w:rPr>
          <w:rFonts w:ascii="Georgia" w:eastAsia="Times New Roman" w:hAnsi="Georgia" w:cs="Times New Roman"/>
          <w:color w:val="000000"/>
          <w:sz w:val="24"/>
          <w:szCs w:val="24"/>
        </w:rPr>
        <w:t>.</w:t>
      </w:r>
      <w:proofErr w:type="gramEnd"/>
      <w:r w:rsidRPr="00B60443">
        <w:rPr>
          <w:rFonts w:ascii="Georgia" w:eastAsia="Times New Roman" w:hAnsi="Georgia" w:cs="Times New Roman"/>
          <w:color w:val="000000"/>
          <w:sz w:val="24"/>
          <w:szCs w:val="24"/>
        </w:rPr>
        <w:t xml:space="preserve"> (3) (Prerequisite: 3 hours of literature or consent of the instructor; students taking EN 3363 cannot earn credit toward an English major for EN 2243 or 2253). Three hours lecture. </w:t>
      </w:r>
      <w:proofErr w:type="gramStart"/>
      <w:r w:rsidRPr="00B60443">
        <w:rPr>
          <w:rFonts w:ascii="Georgia" w:eastAsia="Times New Roman" w:hAnsi="Georgia" w:cs="Times New Roman"/>
          <w:color w:val="000000"/>
          <w:sz w:val="24"/>
          <w:szCs w:val="24"/>
        </w:rPr>
        <w:t>Major writers, genres, periods, and trends in American literature with particular emphasis on critical techniques and resources useful to students of literature.</w:t>
      </w:r>
      <w:proofErr w:type="gramEnd"/>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EN 3414</w:t>
      </w:r>
      <w:r w:rsidRPr="00B60443">
        <w:rPr>
          <w:rFonts w:ascii="Georgia" w:eastAsia="Times New Roman" w:hAnsi="Georgia" w:cs="Times New Roman"/>
          <w:color w:val="000000"/>
          <w:sz w:val="24"/>
          <w:szCs w:val="24"/>
        </w:rPr>
        <w:t xml:space="preserve">. </w:t>
      </w:r>
      <w:r w:rsidRPr="00B60443">
        <w:rPr>
          <w:rFonts w:ascii="Georgia" w:eastAsia="Times New Roman" w:hAnsi="Georgia" w:cs="Times New Roman"/>
          <w:b/>
          <w:bCs/>
          <w:color w:val="000000"/>
          <w:sz w:val="24"/>
          <w:szCs w:val="24"/>
        </w:rPr>
        <w:t xml:space="preserve">Critical Writing and Research in Literary Studies. </w:t>
      </w:r>
      <w:r w:rsidRPr="00B60443">
        <w:rPr>
          <w:rFonts w:ascii="Georgia" w:eastAsia="Times New Roman" w:hAnsi="Georgia" w:cs="Times New Roman"/>
          <w:color w:val="000000"/>
          <w:sz w:val="24"/>
          <w:szCs w:val="24"/>
        </w:rPr>
        <w:t xml:space="preserve">(4) (Prerequisite: Twelve hours of English). Four hours </w:t>
      </w:r>
      <w:proofErr w:type="spellStart"/>
      <w:proofErr w:type="gramStart"/>
      <w:r w:rsidRPr="00B60443">
        <w:rPr>
          <w:rFonts w:ascii="Georgia" w:eastAsia="Times New Roman" w:hAnsi="Georgia" w:cs="Times New Roman"/>
          <w:color w:val="000000"/>
          <w:sz w:val="24"/>
          <w:szCs w:val="24"/>
        </w:rPr>
        <w:t>lecture.An</w:t>
      </w:r>
      <w:proofErr w:type="spellEnd"/>
      <w:proofErr w:type="gramEnd"/>
      <w:r w:rsidRPr="00B60443">
        <w:rPr>
          <w:rFonts w:ascii="Georgia" w:eastAsia="Times New Roman" w:hAnsi="Georgia" w:cs="Times New Roman"/>
          <w:color w:val="000000"/>
          <w:sz w:val="24"/>
          <w:szCs w:val="24"/>
        </w:rPr>
        <w:t xml:space="preserve"> introduction to the application of critical theories and research methods in writing about literature, for English and English Education majors.</w:t>
      </w:r>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EN 3423</w:t>
      </w:r>
      <w:r w:rsidRPr="00B60443">
        <w:rPr>
          <w:rFonts w:ascii="Georgia" w:eastAsia="Times New Roman" w:hAnsi="Georgia" w:cs="Times New Roman"/>
          <w:color w:val="000000"/>
          <w:sz w:val="24"/>
          <w:szCs w:val="24"/>
        </w:rPr>
        <w:t xml:space="preserve">. </w:t>
      </w:r>
      <w:proofErr w:type="gramStart"/>
      <w:r w:rsidRPr="00B60443">
        <w:rPr>
          <w:rFonts w:ascii="Georgia" w:eastAsia="Times New Roman" w:hAnsi="Georgia" w:cs="Times New Roman"/>
          <w:b/>
          <w:bCs/>
          <w:color w:val="000000"/>
          <w:sz w:val="24"/>
          <w:szCs w:val="24"/>
        </w:rPr>
        <w:t>Descriptive English Grammar.</w:t>
      </w:r>
      <w:proofErr w:type="gramEnd"/>
      <w:r w:rsidRPr="00B60443">
        <w:rPr>
          <w:rFonts w:ascii="Georgia" w:eastAsia="Times New Roman" w:hAnsi="Georgia" w:cs="Times New Roman"/>
          <w:color w:val="000000"/>
          <w:sz w:val="24"/>
          <w:szCs w:val="24"/>
        </w:rPr>
        <w:t xml:space="preserve"> (3) (Prerequisite: Twelve hours of English). Three hours lecture. </w:t>
      </w:r>
      <w:proofErr w:type="gramStart"/>
      <w:r w:rsidRPr="00B60443">
        <w:rPr>
          <w:rFonts w:ascii="Georgia" w:eastAsia="Times New Roman" w:hAnsi="Georgia" w:cs="Times New Roman"/>
          <w:color w:val="000000"/>
          <w:sz w:val="24"/>
          <w:szCs w:val="24"/>
        </w:rPr>
        <w:t>Advanced course in English grammar.</w:t>
      </w:r>
      <w:proofErr w:type="gramEnd"/>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EN 3513</w:t>
      </w:r>
      <w:r w:rsidRPr="00B60443">
        <w:rPr>
          <w:rFonts w:ascii="Georgia" w:eastAsia="Times New Roman" w:hAnsi="Georgia" w:cs="Times New Roman"/>
          <w:color w:val="000000"/>
          <w:sz w:val="24"/>
          <w:szCs w:val="24"/>
        </w:rPr>
        <w:t xml:space="preserve">. </w:t>
      </w:r>
      <w:r w:rsidRPr="00B60443">
        <w:rPr>
          <w:rFonts w:ascii="Georgia" w:eastAsia="Times New Roman" w:hAnsi="Georgia" w:cs="Times New Roman"/>
          <w:b/>
          <w:bCs/>
          <w:color w:val="000000"/>
          <w:sz w:val="24"/>
          <w:szCs w:val="24"/>
        </w:rPr>
        <w:t>Women and Literature: Selected Topics.</w:t>
      </w:r>
      <w:r w:rsidRPr="00B60443">
        <w:rPr>
          <w:rFonts w:ascii="Georgia" w:eastAsia="Times New Roman" w:hAnsi="Georgia" w:cs="Times New Roman"/>
          <w:color w:val="000000"/>
          <w:sz w:val="24"/>
          <w:szCs w:val="24"/>
        </w:rPr>
        <w:t xml:space="preserve"> (3) (Prerequisites: Completion of freshman composition). Three hours lecture. </w:t>
      </w:r>
      <w:proofErr w:type="gramStart"/>
      <w:r w:rsidRPr="00B60443">
        <w:rPr>
          <w:rFonts w:ascii="Georgia" w:eastAsia="Times New Roman" w:hAnsi="Georgia" w:cs="Times New Roman"/>
          <w:color w:val="000000"/>
          <w:sz w:val="24"/>
          <w:szCs w:val="24"/>
        </w:rPr>
        <w:t>A study of literary works by or about women.</w:t>
      </w:r>
      <w:proofErr w:type="gramEnd"/>
      <w:r w:rsidRPr="00B60443">
        <w:rPr>
          <w:rFonts w:ascii="Georgia" w:eastAsia="Times New Roman" w:hAnsi="Georgia" w:cs="Times New Roman"/>
          <w:color w:val="000000"/>
          <w:sz w:val="24"/>
          <w:szCs w:val="24"/>
        </w:rPr>
        <w:t xml:space="preserve"> Texts are selected according to theme, genre, and/or historical period.</w:t>
      </w:r>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b/>
          <w:bCs/>
          <w:color w:val="000000"/>
          <w:sz w:val="24"/>
          <w:szCs w:val="24"/>
        </w:rPr>
        <w:t>EN 3533.</w:t>
      </w:r>
      <w:r w:rsidRPr="00B60443">
        <w:rPr>
          <w:rFonts w:ascii="Georgia" w:eastAsia="Times New Roman" w:hAnsi="Georgia" w:cs="Times New Roman"/>
          <w:color w:val="000000"/>
          <w:sz w:val="24"/>
          <w:szCs w:val="24"/>
        </w:rPr>
        <w:t xml:space="preserve"> </w:t>
      </w:r>
      <w:r w:rsidRPr="00B60443">
        <w:rPr>
          <w:rFonts w:ascii="Georgia" w:eastAsia="Times New Roman" w:hAnsi="Georgia" w:cs="Times New Roman"/>
          <w:b/>
          <w:bCs/>
          <w:color w:val="000000"/>
          <w:sz w:val="24"/>
          <w:szCs w:val="24"/>
        </w:rPr>
        <w:t xml:space="preserve">Selected authors </w:t>
      </w:r>
      <w:r w:rsidRPr="00B60443">
        <w:rPr>
          <w:rFonts w:ascii="Georgia" w:eastAsia="Times New Roman" w:hAnsi="Georgia" w:cs="Times New Roman"/>
          <w:color w:val="000000"/>
          <w:sz w:val="24"/>
          <w:szCs w:val="24"/>
        </w:rPr>
        <w:t>(3). (</w:t>
      </w:r>
      <w:proofErr w:type="spellStart"/>
      <w:r w:rsidRPr="00B60443">
        <w:rPr>
          <w:rFonts w:ascii="Georgia" w:eastAsia="Times New Roman" w:hAnsi="Georgia" w:cs="Times New Roman"/>
          <w:color w:val="000000"/>
          <w:sz w:val="24"/>
          <w:szCs w:val="24"/>
        </w:rPr>
        <w:t>Prerequisites</w:t>
      </w:r>
      <w:proofErr w:type="gramStart"/>
      <w:r w:rsidRPr="00B60443">
        <w:rPr>
          <w:rFonts w:ascii="Georgia" w:eastAsia="Times New Roman" w:hAnsi="Georgia" w:cs="Times New Roman"/>
          <w:color w:val="000000"/>
          <w:sz w:val="24"/>
          <w:szCs w:val="24"/>
        </w:rPr>
        <w:t>:EN</w:t>
      </w:r>
      <w:proofErr w:type="spellEnd"/>
      <w:proofErr w:type="gramEnd"/>
      <w:r w:rsidRPr="00B60443">
        <w:rPr>
          <w:rFonts w:ascii="Georgia" w:eastAsia="Times New Roman" w:hAnsi="Georgia" w:cs="Times New Roman"/>
          <w:color w:val="000000"/>
          <w:sz w:val="24"/>
          <w:szCs w:val="24"/>
        </w:rPr>
        <w:t xml:space="preserve"> 1103 and EN 1113 or their equivalent). Three hours lecture. This course offers a focused study on the major works by selected authors. Authors and texts are selected by the instructor.</w:t>
      </w:r>
    </w:p>
    <w:p w:rsidR="00B60443" w:rsidRPr="00B60443" w:rsidRDefault="00B60443" w:rsidP="00B6044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B60443">
        <w:rPr>
          <w:rFonts w:ascii="Georgia" w:eastAsia="Times New Roman" w:hAnsi="Georgia" w:cs="Times New Roman"/>
          <w:color w:val="000000"/>
          <w:sz w:val="24"/>
          <w:szCs w:val="24"/>
        </w:rPr>
        <w:t> </w:t>
      </w:r>
    </w:p>
    <w:sectPr w:rsidR="00B60443" w:rsidRPr="00B60443" w:rsidSect="00B52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43"/>
    <w:rsid w:val="00686D5D"/>
    <w:rsid w:val="008C74A5"/>
    <w:rsid w:val="00AE749B"/>
    <w:rsid w:val="00B529A7"/>
    <w:rsid w:val="00B60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29A7"/>
  </w:style>
  <w:style w:type="paragraph" w:styleId="Titolo2">
    <w:name w:val="heading 2"/>
    <w:basedOn w:val="Normale"/>
    <w:link w:val="Titolo2Carattere"/>
    <w:uiPriority w:val="9"/>
    <w:qFormat/>
    <w:rsid w:val="00B604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B60443"/>
    <w:rPr>
      <w:rFonts w:ascii="Times New Roman" w:eastAsia="Times New Roman" w:hAnsi="Times New Roman" w:cs="Times New Roman"/>
      <w:b/>
      <w:bCs/>
      <w:sz w:val="36"/>
      <w:szCs w:val="36"/>
    </w:rPr>
  </w:style>
  <w:style w:type="character" w:styleId="Collegamentoipertestuale">
    <w:name w:val="Hyperlink"/>
    <w:basedOn w:val="Caratterepredefinitoparagrafo"/>
    <w:uiPriority w:val="99"/>
    <w:semiHidden/>
    <w:unhideWhenUsed/>
    <w:rsid w:val="00B60443"/>
    <w:rPr>
      <w:color w:val="660000"/>
      <w:u w:val="single"/>
    </w:rPr>
  </w:style>
  <w:style w:type="paragraph" w:styleId="NormaleWeb">
    <w:name w:val="Normal (Web)"/>
    <w:basedOn w:val="Normale"/>
    <w:uiPriority w:val="99"/>
    <w:semiHidden/>
    <w:unhideWhenUsed/>
    <w:rsid w:val="00B604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1">
    <w:name w:val="style31"/>
    <w:basedOn w:val="Normale"/>
    <w:rsid w:val="00B60443"/>
    <w:pPr>
      <w:spacing w:before="100" w:beforeAutospacing="1" w:after="100" w:afterAutospacing="1" w:line="240" w:lineRule="auto"/>
    </w:pPr>
    <w:rPr>
      <w:rFonts w:ascii="Times New Roman" w:eastAsia="Times New Roman" w:hAnsi="Times New Roman" w:cs="Times New Roman"/>
      <w:b/>
      <w:bCs/>
      <w:color w:val="003300"/>
      <w:sz w:val="24"/>
      <w:szCs w:val="24"/>
    </w:rPr>
  </w:style>
  <w:style w:type="character" w:styleId="Enfasigrassetto">
    <w:name w:val="Strong"/>
    <w:basedOn w:val="Caratterepredefinitoparagrafo"/>
    <w:uiPriority w:val="22"/>
    <w:qFormat/>
    <w:rsid w:val="00B60443"/>
    <w:rPr>
      <w:b/>
      <w:bCs/>
    </w:rPr>
  </w:style>
  <w:style w:type="character" w:customStyle="1" w:styleId="style311">
    <w:name w:val="style311"/>
    <w:basedOn w:val="Caratterepredefinitoparagrafo"/>
    <w:rsid w:val="00B60443"/>
    <w:rPr>
      <w:b/>
      <w:bCs/>
      <w:color w:val="003300"/>
    </w:rPr>
  </w:style>
  <w:style w:type="character" w:styleId="Enfasicorsivo">
    <w:name w:val="Emphasis"/>
    <w:basedOn w:val="Caratterepredefinitoparagrafo"/>
    <w:uiPriority w:val="20"/>
    <w:qFormat/>
    <w:rsid w:val="00B6044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29A7"/>
  </w:style>
  <w:style w:type="paragraph" w:styleId="Titolo2">
    <w:name w:val="heading 2"/>
    <w:basedOn w:val="Normale"/>
    <w:link w:val="Titolo2Carattere"/>
    <w:uiPriority w:val="9"/>
    <w:qFormat/>
    <w:rsid w:val="00B604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B60443"/>
    <w:rPr>
      <w:rFonts w:ascii="Times New Roman" w:eastAsia="Times New Roman" w:hAnsi="Times New Roman" w:cs="Times New Roman"/>
      <w:b/>
      <w:bCs/>
      <w:sz w:val="36"/>
      <w:szCs w:val="36"/>
    </w:rPr>
  </w:style>
  <w:style w:type="character" w:styleId="Collegamentoipertestuale">
    <w:name w:val="Hyperlink"/>
    <w:basedOn w:val="Caratterepredefinitoparagrafo"/>
    <w:uiPriority w:val="99"/>
    <w:semiHidden/>
    <w:unhideWhenUsed/>
    <w:rsid w:val="00B60443"/>
    <w:rPr>
      <w:color w:val="660000"/>
      <w:u w:val="single"/>
    </w:rPr>
  </w:style>
  <w:style w:type="paragraph" w:styleId="NormaleWeb">
    <w:name w:val="Normal (Web)"/>
    <w:basedOn w:val="Normale"/>
    <w:uiPriority w:val="99"/>
    <w:semiHidden/>
    <w:unhideWhenUsed/>
    <w:rsid w:val="00B604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1">
    <w:name w:val="style31"/>
    <w:basedOn w:val="Normale"/>
    <w:rsid w:val="00B60443"/>
    <w:pPr>
      <w:spacing w:before="100" w:beforeAutospacing="1" w:after="100" w:afterAutospacing="1" w:line="240" w:lineRule="auto"/>
    </w:pPr>
    <w:rPr>
      <w:rFonts w:ascii="Times New Roman" w:eastAsia="Times New Roman" w:hAnsi="Times New Roman" w:cs="Times New Roman"/>
      <w:b/>
      <w:bCs/>
      <w:color w:val="003300"/>
      <w:sz w:val="24"/>
      <w:szCs w:val="24"/>
    </w:rPr>
  </w:style>
  <w:style w:type="character" w:styleId="Enfasigrassetto">
    <w:name w:val="Strong"/>
    <w:basedOn w:val="Caratterepredefinitoparagrafo"/>
    <w:uiPriority w:val="22"/>
    <w:qFormat/>
    <w:rsid w:val="00B60443"/>
    <w:rPr>
      <w:b/>
      <w:bCs/>
    </w:rPr>
  </w:style>
  <w:style w:type="character" w:customStyle="1" w:styleId="style311">
    <w:name w:val="style311"/>
    <w:basedOn w:val="Caratterepredefinitoparagrafo"/>
    <w:rsid w:val="00B60443"/>
    <w:rPr>
      <w:b/>
      <w:bCs/>
      <w:color w:val="003300"/>
    </w:rPr>
  </w:style>
  <w:style w:type="character" w:styleId="Enfasicorsivo">
    <w:name w:val="Emphasis"/>
    <w:basedOn w:val="Caratterepredefinitoparagrafo"/>
    <w:uiPriority w:val="20"/>
    <w:qFormat/>
    <w:rsid w:val="00B604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9434">
      <w:bodyDiv w:val="1"/>
      <w:marLeft w:val="0"/>
      <w:marRight w:val="0"/>
      <w:marTop w:val="0"/>
      <w:marBottom w:val="0"/>
      <w:divBdr>
        <w:top w:val="none" w:sz="0" w:space="0" w:color="auto"/>
        <w:left w:val="none" w:sz="0" w:space="0" w:color="auto"/>
        <w:bottom w:val="none" w:sz="0" w:space="0" w:color="auto"/>
        <w:right w:val="none" w:sz="0" w:space="0" w:color="auto"/>
      </w:divBdr>
      <w:divsChild>
        <w:div w:id="146367261">
          <w:marLeft w:val="0"/>
          <w:marRight w:val="0"/>
          <w:marTop w:val="0"/>
          <w:marBottom w:val="0"/>
          <w:divBdr>
            <w:top w:val="single" w:sz="8" w:space="0" w:color="000000"/>
            <w:left w:val="single" w:sz="8" w:space="0" w:color="000000"/>
            <w:bottom w:val="single" w:sz="8" w:space="0" w:color="000000"/>
            <w:right w:val="single" w:sz="8" w:space="0" w:color="000000"/>
          </w:divBdr>
          <w:divsChild>
            <w:div w:id="8149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6023</Characters>
  <Application>Microsoft Macintosh Word</Application>
  <DocSecurity>0</DocSecurity>
  <Lines>50</Lines>
  <Paragraphs>14</Paragraphs>
  <ScaleCrop>false</ScaleCrop>
  <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dc:creator>
  <cp:lastModifiedBy>Mac</cp:lastModifiedBy>
  <cp:revision>2</cp:revision>
  <dcterms:created xsi:type="dcterms:W3CDTF">2016-09-19T14:34:00Z</dcterms:created>
  <dcterms:modified xsi:type="dcterms:W3CDTF">2016-09-19T14:34:00Z</dcterms:modified>
</cp:coreProperties>
</file>