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420" w:rsidRPr="00AD224F" w:rsidRDefault="006F5420" w:rsidP="006F5420">
      <w:pPr>
        <w:rPr>
          <w:b/>
          <w:sz w:val="28"/>
          <w:szCs w:val="28"/>
        </w:rPr>
      </w:pPr>
      <w:r w:rsidRPr="003429D0">
        <w:rPr>
          <w:b/>
          <w:sz w:val="28"/>
          <w:szCs w:val="28"/>
          <w:lang w:val="fr-FR"/>
        </w:rPr>
        <w:t xml:space="preserve">TUTORAT DU </w:t>
      </w:r>
      <w:r w:rsidRPr="00AE4FE3">
        <w:rPr>
          <w:b/>
          <w:sz w:val="28"/>
          <w:szCs w:val="28"/>
          <w:highlight w:val="cyan"/>
          <w:lang w:val="fr-FR"/>
        </w:rPr>
        <w:t>4 SEPTEMBRE</w:t>
      </w:r>
      <w:r w:rsidRPr="003429D0">
        <w:rPr>
          <w:b/>
          <w:sz w:val="28"/>
          <w:szCs w:val="28"/>
          <w:lang w:val="fr-FR"/>
        </w:rPr>
        <w:t xml:space="preserve"> 2019 LM37-LM38 : à préparer chez vous en 1 heure avec </w:t>
      </w:r>
      <w:r>
        <w:rPr>
          <w:b/>
          <w:sz w:val="28"/>
          <w:szCs w:val="28"/>
          <w:lang w:val="fr-FR"/>
        </w:rPr>
        <w:t>votre</w:t>
      </w:r>
      <w:r w:rsidRPr="003429D0">
        <w:rPr>
          <w:b/>
          <w:sz w:val="28"/>
          <w:szCs w:val="28"/>
          <w:lang w:val="fr-FR"/>
        </w:rPr>
        <w:t xml:space="preserve"> monolingue.</w:t>
      </w:r>
      <w:r>
        <w:rPr>
          <w:b/>
          <w:sz w:val="28"/>
          <w:szCs w:val="28"/>
          <w:lang w:val="fr-FR"/>
        </w:rPr>
        <w:t xml:space="preserve"> </w:t>
      </w:r>
      <w:proofErr w:type="spellStart"/>
      <w:r w:rsidRPr="00AD224F">
        <w:rPr>
          <w:b/>
          <w:sz w:val="28"/>
          <w:szCs w:val="28"/>
        </w:rPr>
        <w:t>Approfondissez</w:t>
      </w:r>
      <w:proofErr w:type="spellEnd"/>
      <w:r w:rsidRPr="00AD224F">
        <w:rPr>
          <w:b/>
          <w:sz w:val="28"/>
          <w:szCs w:val="28"/>
        </w:rPr>
        <w:t xml:space="preserve"> </w:t>
      </w:r>
      <w:proofErr w:type="spellStart"/>
      <w:r w:rsidRPr="00AD224F">
        <w:rPr>
          <w:b/>
          <w:sz w:val="28"/>
          <w:szCs w:val="28"/>
        </w:rPr>
        <w:t>les</w:t>
      </w:r>
      <w:proofErr w:type="spellEnd"/>
      <w:r w:rsidRPr="00AD224F">
        <w:rPr>
          <w:b/>
          <w:sz w:val="28"/>
          <w:szCs w:val="28"/>
        </w:rPr>
        <w:t xml:space="preserve"> </w:t>
      </w:r>
      <w:proofErr w:type="spellStart"/>
      <w:r w:rsidRPr="00AD224F">
        <w:rPr>
          <w:b/>
          <w:sz w:val="28"/>
          <w:szCs w:val="28"/>
        </w:rPr>
        <w:t>points</w:t>
      </w:r>
      <w:proofErr w:type="spellEnd"/>
      <w:r w:rsidRPr="00AD224F">
        <w:rPr>
          <w:b/>
          <w:sz w:val="28"/>
          <w:szCs w:val="28"/>
        </w:rPr>
        <w:t xml:space="preserve"> de </w:t>
      </w:r>
      <w:proofErr w:type="spellStart"/>
      <w:r w:rsidRPr="00AD224F">
        <w:rPr>
          <w:b/>
          <w:sz w:val="28"/>
          <w:szCs w:val="28"/>
        </w:rPr>
        <w:t>grammaire</w:t>
      </w:r>
      <w:proofErr w:type="spellEnd"/>
      <w:r w:rsidRPr="00AD224F">
        <w:rPr>
          <w:b/>
          <w:sz w:val="28"/>
          <w:szCs w:val="28"/>
        </w:rPr>
        <w:t xml:space="preserve"> qui </w:t>
      </w:r>
      <w:proofErr w:type="spellStart"/>
      <w:r w:rsidRPr="00AD224F">
        <w:rPr>
          <w:b/>
          <w:sz w:val="28"/>
          <w:szCs w:val="28"/>
        </w:rPr>
        <w:t>vous</w:t>
      </w:r>
      <w:proofErr w:type="spellEnd"/>
      <w:r w:rsidRPr="00AD224F">
        <w:rPr>
          <w:b/>
          <w:sz w:val="28"/>
          <w:szCs w:val="28"/>
        </w:rPr>
        <w:t xml:space="preserve"> </w:t>
      </w:r>
      <w:proofErr w:type="spellStart"/>
      <w:r w:rsidRPr="00AD224F">
        <w:rPr>
          <w:b/>
          <w:sz w:val="28"/>
          <w:szCs w:val="28"/>
        </w:rPr>
        <w:t>posent</w:t>
      </w:r>
      <w:proofErr w:type="spellEnd"/>
      <w:r w:rsidRPr="00AD224F">
        <w:rPr>
          <w:b/>
          <w:sz w:val="28"/>
          <w:szCs w:val="28"/>
        </w:rPr>
        <w:t xml:space="preserve"> </w:t>
      </w:r>
      <w:proofErr w:type="spellStart"/>
      <w:r w:rsidRPr="00AD224F">
        <w:rPr>
          <w:b/>
          <w:sz w:val="28"/>
          <w:szCs w:val="28"/>
        </w:rPr>
        <w:t>problème</w:t>
      </w:r>
      <w:proofErr w:type="spellEnd"/>
      <w:proofErr w:type="gramStart"/>
      <w:r w:rsidRPr="00AD224F">
        <w:rPr>
          <w:b/>
          <w:sz w:val="28"/>
          <w:szCs w:val="28"/>
        </w:rPr>
        <w:t> !</w:t>
      </w:r>
      <w:proofErr w:type="gramEnd"/>
    </w:p>
    <w:p w:rsidR="003429D0" w:rsidRPr="00AD224F" w:rsidRDefault="003429D0">
      <w:pPr>
        <w:rPr>
          <w:b/>
          <w:sz w:val="28"/>
          <w:szCs w:val="28"/>
        </w:rPr>
      </w:pPr>
    </w:p>
    <w:p w:rsidR="00863AF2" w:rsidRPr="00D173A5" w:rsidRDefault="00D173A5">
      <w:pPr>
        <w:rPr>
          <w:b/>
          <w:sz w:val="28"/>
          <w:szCs w:val="28"/>
        </w:rPr>
      </w:pPr>
      <w:r w:rsidRPr="00D173A5">
        <w:rPr>
          <w:b/>
          <w:sz w:val="28"/>
          <w:szCs w:val="28"/>
        </w:rPr>
        <w:t xml:space="preserve">I gruppi </w:t>
      </w:r>
      <w:proofErr w:type="spellStart"/>
      <w:r w:rsidRPr="00D173A5">
        <w:rPr>
          <w:b/>
          <w:sz w:val="28"/>
          <w:szCs w:val="28"/>
        </w:rPr>
        <w:t>WhatsApp</w:t>
      </w:r>
      <w:proofErr w:type="spellEnd"/>
      <w:r w:rsidRPr="00D173A5">
        <w:rPr>
          <w:b/>
          <w:sz w:val="28"/>
          <w:szCs w:val="28"/>
        </w:rPr>
        <w:t xml:space="preserve"> dei genitori sono il </w:t>
      </w:r>
      <w:proofErr w:type="gramStart"/>
      <w:r w:rsidRPr="00D173A5">
        <w:rPr>
          <w:b/>
          <w:sz w:val="28"/>
          <w:szCs w:val="28"/>
        </w:rPr>
        <w:t>male</w:t>
      </w:r>
      <w:proofErr w:type="gramEnd"/>
    </w:p>
    <w:p w:rsidR="00D173A5" w:rsidRDefault="00D173A5"/>
    <w:p w:rsidR="00D173A5" w:rsidRPr="003429D0" w:rsidRDefault="00D173A5">
      <w:pPr>
        <w:rPr>
          <w:sz w:val="28"/>
          <w:szCs w:val="28"/>
          <w:u w:val="single"/>
        </w:rPr>
      </w:pPr>
      <w:r w:rsidRPr="003429D0">
        <w:rPr>
          <w:sz w:val="28"/>
          <w:szCs w:val="28"/>
        </w:rPr>
        <w:t xml:space="preserve">In un </w:t>
      </w:r>
      <w:proofErr w:type="spellStart"/>
      <w:r w:rsidRPr="003429D0">
        <w:rPr>
          <w:sz w:val="28"/>
          <w:szCs w:val="28"/>
        </w:rPr>
        <w:t>tweet</w:t>
      </w:r>
      <w:proofErr w:type="spellEnd"/>
      <w:r w:rsidRPr="003429D0">
        <w:rPr>
          <w:sz w:val="28"/>
          <w:szCs w:val="28"/>
        </w:rPr>
        <w:t>, il direttore di una televisione italiana ha scritto in modo provocatorio una verità assoluta:</w:t>
      </w:r>
      <w:r w:rsidRPr="003429D0">
        <w:rPr>
          <w:sz w:val="28"/>
          <w:szCs w:val="28"/>
          <w:u w:val="single"/>
        </w:rPr>
        <w:t xml:space="preserve"> “I gruppi </w:t>
      </w:r>
      <w:proofErr w:type="spellStart"/>
      <w:r w:rsidRPr="003429D0">
        <w:rPr>
          <w:sz w:val="28"/>
          <w:szCs w:val="28"/>
          <w:u w:val="single"/>
        </w:rPr>
        <w:t>WhatsApp</w:t>
      </w:r>
      <w:proofErr w:type="spellEnd"/>
      <w:r w:rsidRPr="003429D0">
        <w:rPr>
          <w:sz w:val="28"/>
          <w:szCs w:val="28"/>
          <w:u w:val="single"/>
        </w:rPr>
        <w:t xml:space="preserve"> dei genitori hanno </w:t>
      </w:r>
      <w:proofErr w:type="gramStart"/>
      <w:r w:rsidRPr="003429D0">
        <w:rPr>
          <w:sz w:val="28"/>
          <w:szCs w:val="28"/>
          <w:u w:val="single"/>
        </w:rPr>
        <w:t>fatto</w:t>
      </w:r>
      <w:proofErr w:type="gramEnd"/>
      <w:r w:rsidRPr="003429D0">
        <w:rPr>
          <w:sz w:val="28"/>
          <w:szCs w:val="28"/>
          <w:u w:val="single"/>
        </w:rPr>
        <w:t xml:space="preserve"> più danni alla scuola italiana di 20 riforme fallite”. Di che cosa stiamo parlando? Da anni, ormai, le vecchie e sporadiche riunioni dei genitori, quelle che si svolgevano in classe una volta </w:t>
      </w:r>
      <w:proofErr w:type="gramStart"/>
      <w:r w:rsidRPr="003429D0">
        <w:rPr>
          <w:sz w:val="28"/>
          <w:szCs w:val="28"/>
          <w:u w:val="single"/>
        </w:rPr>
        <w:t>al</w:t>
      </w:r>
      <w:proofErr w:type="gramEnd"/>
      <w:r w:rsidRPr="003429D0">
        <w:rPr>
          <w:sz w:val="28"/>
          <w:szCs w:val="28"/>
          <w:u w:val="single"/>
        </w:rPr>
        <w:t xml:space="preserve"> mese, sono state sostituite da una forma isterica di riunioni in presa diretta, a ogni ora del giorno, con chat interminabili sul telefonino in cui i genitori si scambiano in modo ossessivo idee, </w:t>
      </w:r>
      <w:r w:rsidRPr="003429D0">
        <w:rPr>
          <w:sz w:val="28"/>
          <w:szCs w:val="28"/>
        </w:rPr>
        <w:t>opinioni, critiche, spunti, stimoli e anche crisi isteriche relative alla scuola del proprio figlio.</w:t>
      </w:r>
    </w:p>
    <w:p w:rsidR="00D173A5" w:rsidRDefault="00D173A5">
      <w:pPr>
        <w:rPr>
          <w:sz w:val="28"/>
          <w:szCs w:val="28"/>
        </w:rPr>
      </w:pPr>
      <w:r w:rsidRPr="003429D0">
        <w:rPr>
          <w:sz w:val="28"/>
          <w:szCs w:val="28"/>
          <w:u w:val="single"/>
        </w:rPr>
        <w:t>Non tutte le chat sono così</w:t>
      </w:r>
      <w:r>
        <w:rPr>
          <w:sz w:val="28"/>
          <w:szCs w:val="28"/>
        </w:rPr>
        <w:t xml:space="preserve">, ovviamente: ce ne sono anche </w:t>
      </w:r>
      <w:proofErr w:type="gramStart"/>
      <w:r>
        <w:rPr>
          <w:sz w:val="28"/>
          <w:szCs w:val="28"/>
        </w:rPr>
        <w:t xml:space="preserve">di </w:t>
      </w:r>
      <w:proofErr w:type="gramEnd"/>
      <w:r>
        <w:rPr>
          <w:sz w:val="28"/>
          <w:szCs w:val="28"/>
        </w:rPr>
        <w:t xml:space="preserve">illuminate dove i genitori si mandano un messaggio a settimana, senza isteria, con calma, con raziocinio. </w:t>
      </w:r>
      <w:r w:rsidRPr="003429D0">
        <w:rPr>
          <w:sz w:val="28"/>
          <w:szCs w:val="28"/>
          <w:u w:val="single"/>
        </w:rPr>
        <w:t>Ma chiunque sia vicino a un genitore che ha un figlio a scuola</w:t>
      </w:r>
      <w:r>
        <w:rPr>
          <w:sz w:val="28"/>
          <w:szCs w:val="28"/>
        </w:rPr>
        <w:t xml:space="preserve"> e che ha sul telefonino una finestra che si apre a ogni ora del giorno per discutere del metodo </w:t>
      </w:r>
      <w:proofErr w:type="gramStart"/>
      <w:r>
        <w:rPr>
          <w:sz w:val="28"/>
          <w:szCs w:val="28"/>
        </w:rPr>
        <w:t xml:space="preserve">di </w:t>
      </w:r>
      <w:proofErr w:type="gramEnd"/>
      <w:r>
        <w:rPr>
          <w:sz w:val="28"/>
          <w:szCs w:val="28"/>
        </w:rPr>
        <w:t xml:space="preserve">insegnamento delle maestre non può non aver pensato a un problema grande come una casa; la fine del principio di autorità. </w:t>
      </w:r>
      <w:r w:rsidRPr="003429D0">
        <w:rPr>
          <w:sz w:val="28"/>
          <w:szCs w:val="28"/>
          <w:u w:val="single"/>
        </w:rPr>
        <w:t xml:space="preserve">In un’epoca storica in cui si coltiva l’illusione </w:t>
      </w:r>
      <w:r w:rsidR="003429D0" w:rsidRPr="003429D0">
        <w:rPr>
          <w:sz w:val="28"/>
          <w:szCs w:val="28"/>
          <w:u w:val="single"/>
        </w:rPr>
        <w:t>dell’”</w:t>
      </w:r>
      <w:proofErr w:type="gramStart"/>
      <w:r w:rsidR="003429D0" w:rsidRPr="003429D0">
        <w:rPr>
          <w:sz w:val="28"/>
          <w:szCs w:val="28"/>
          <w:u w:val="single"/>
        </w:rPr>
        <w:t>uno</w:t>
      </w:r>
      <w:proofErr w:type="gramEnd"/>
      <w:r w:rsidR="003429D0" w:rsidRPr="003429D0">
        <w:rPr>
          <w:sz w:val="28"/>
          <w:szCs w:val="28"/>
          <w:u w:val="single"/>
        </w:rPr>
        <w:t xml:space="preserve"> vale uno”, lo sciame dei genitori che processa la scuola via </w:t>
      </w:r>
      <w:proofErr w:type="spellStart"/>
      <w:r w:rsidR="003429D0" w:rsidRPr="003429D0">
        <w:rPr>
          <w:sz w:val="28"/>
          <w:szCs w:val="28"/>
          <w:u w:val="single"/>
        </w:rPr>
        <w:t>WhatsApp</w:t>
      </w:r>
      <w:proofErr w:type="spellEnd"/>
      <w:r w:rsidR="003429D0" w:rsidRPr="003429D0">
        <w:rPr>
          <w:sz w:val="28"/>
          <w:szCs w:val="28"/>
          <w:u w:val="single"/>
        </w:rPr>
        <w:t xml:space="preserve"> e che magari crea dissenso nei confronti di un qualche insegnamento o di </w:t>
      </w:r>
      <w:proofErr w:type="gramStart"/>
      <w:r w:rsidR="003429D0" w:rsidRPr="003429D0">
        <w:rPr>
          <w:sz w:val="28"/>
          <w:szCs w:val="28"/>
          <w:u w:val="single"/>
        </w:rPr>
        <w:t>qualche</w:t>
      </w:r>
      <w:proofErr w:type="gramEnd"/>
      <w:r w:rsidR="003429D0" w:rsidRPr="003429D0">
        <w:rPr>
          <w:sz w:val="28"/>
          <w:szCs w:val="28"/>
          <w:u w:val="single"/>
        </w:rPr>
        <w:t xml:space="preserve"> insegnante diventa la spia di un problema più grande</w:t>
      </w:r>
      <w:r w:rsidR="003429D0">
        <w:rPr>
          <w:sz w:val="28"/>
          <w:szCs w:val="28"/>
        </w:rPr>
        <w:t>: considerare gli esperti non una risorsa ma un problema da superare per avere una società pienamente democratica.</w:t>
      </w:r>
    </w:p>
    <w:p w:rsidR="003429D0" w:rsidRPr="00AE4FE3" w:rsidRDefault="003429D0" w:rsidP="00AE4FE3">
      <w:pPr>
        <w:pStyle w:val="Titolo1"/>
        <w:shd w:val="clear" w:color="auto" w:fill="FFFFFF"/>
        <w:spacing w:before="0" w:beforeAutospacing="0"/>
        <w:rPr>
          <w:sz w:val="28"/>
          <w:szCs w:val="28"/>
        </w:rPr>
      </w:pPr>
      <w:r w:rsidRPr="00AE4FE3">
        <w:rPr>
          <w:sz w:val="28"/>
          <w:szCs w:val="28"/>
        </w:rPr>
        <w:t xml:space="preserve">Claudio Cerasa, </w:t>
      </w:r>
      <w:r w:rsidRPr="00AE4FE3">
        <w:rPr>
          <w:i/>
          <w:sz w:val="28"/>
          <w:szCs w:val="28"/>
        </w:rPr>
        <w:t>Abbasso i tolleranti</w:t>
      </w:r>
      <w:r w:rsidR="00AE4FE3" w:rsidRPr="00AE4FE3">
        <w:rPr>
          <w:i/>
          <w:sz w:val="28"/>
          <w:szCs w:val="28"/>
        </w:rPr>
        <w:t>. Manuale di resistenza allo sfascismo</w:t>
      </w:r>
      <w:r w:rsidR="00AE4FE3">
        <w:rPr>
          <w:i/>
          <w:sz w:val="28"/>
          <w:szCs w:val="28"/>
        </w:rPr>
        <w:t xml:space="preserve">, </w:t>
      </w:r>
      <w:r w:rsidR="00AE4FE3" w:rsidRPr="00AE4FE3">
        <w:rPr>
          <w:sz w:val="28"/>
          <w:szCs w:val="28"/>
        </w:rPr>
        <w:t>Rizzoli 2018</w:t>
      </w:r>
    </w:p>
    <w:p w:rsidR="008556FA" w:rsidRPr="00AE4FE3" w:rsidRDefault="008556FA">
      <w:pPr>
        <w:rPr>
          <w:i/>
          <w:sz w:val="28"/>
          <w:szCs w:val="28"/>
        </w:rPr>
      </w:pPr>
    </w:p>
    <w:p w:rsidR="008556FA" w:rsidRPr="00AE4FE3" w:rsidRDefault="008556FA">
      <w:pPr>
        <w:rPr>
          <w:i/>
          <w:sz w:val="28"/>
          <w:szCs w:val="28"/>
        </w:rPr>
      </w:pPr>
    </w:p>
    <w:p w:rsidR="008556FA" w:rsidRPr="00AE4FE3" w:rsidRDefault="008556FA">
      <w:pPr>
        <w:rPr>
          <w:i/>
          <w:sz w:val="28"/>
          <w:szCs w:val="28"/>
        </w:rPr>
      </w:pPr>
    </w:p>
    <w:p w:rsidR="008556FA" w:rsidRPr="00AE4FE3" w:rsidRDefault="008556FA">
      <w:pPr>
        <w:rPr>
          <w:i/>
          <w:sz w:val="28"/>
          <w:szCs w:val="28"/>
        </w:rPr>
      </w:pPr>
    </w:p>
    <w:p w:rsidR="008556FA" w:rsidRPr="00AE4FE3" w:rsidRDefault="008556FA">
      <w:pPr>
        <w:rPr>
          <w:i/>
          <w:sz w:val="28"/>
          <w:szCs w:val="28"/>
        </w:rPr>
      </w:pPr>
    </w:p>
    <w:p w:rsidR="008556FA" w:rsidRPr="00AE4FE3" w:rsidRDefault="008556FA">
      <w:pPr>
        <w:rPr>
          <w:i/>
          <w:sz w:val="28"/>
          <w:szCs w:val="28"/>
        </w:rPr>
      </w:pPr>
    </w:p>
    <w:p w:rsidR="008556FA" w:rsidRPr="00AE4FE3" w:rsidRDefault="008556FA">
      <w:pPr>
        <w:rPr>
          <w:i/>
          <w:sz w:val="28"/>
          <w:szCs w:val="28"/>
        </w:rPr>
      </w:pPr>
    </w:p>
    <w:p w:rsidR="00933D7C" w:rsidRPr="00AE4FE3" w:rsidRDefault="00933D7C">
      <w:pPr>
        <w:rPr>
          <w:i/>
          <w:sz w:val="28"/>
          <w:szCs w:val="28"/>
        </w:rPr>
      </w:pPr>
    </w:p>
    <w:p w:rsidR="008556FA" w:rsidRPr="00AD224F" w:rsidRDefault="008556FA" w:rsidP="008556FA">
      <w:pPr>
        <w:rPr>
          <w:b/>
          <w:sz w:val="28"/>
          <w:szCs w:val="28"/>
        </w:rPr>
      </w:pPr>
      <w:r w:rsidRPr="003429D0">
        <w:rPr>
          <w:b/>
          <w:sz w:val="28"/>
          <w:szCs w:val="28"/>
          <w:lang w:val="fr-FR"/>
        </w:rPr>
        <w:t xml:space="preserve">TUTORAT DU </w:t>
      </w:r>
      <w:r w:rsidRPr="00AE4FE3">
        <w:rPr>
          <w:b/>
          <w:sz w:val="28"/>
          <w:szCs w:val="28"/>
          <w:highlight w:val="yellow"/>
          <w:lang w:val="fr-FR"/>
        </w:rPr>
        <w:t>5 SEPTEMBRE</w:t>
      </w:r>
      <w:r w:rsidRPr="003429D0">
        <w:rPr>
          <w:b/>
          <w:sz w:val="28"/>
          <w:szCs w:val="28"/>
          <w:lang w:val="fr-FR"/>
        </w:rPr>
        <w:t xml:space="preserve"> 2019 LM37-LM38 : à préparer chez vous en 1 heure avec </w:t>
      </w:r>
      <w:r w:rsidR="006F5420">
        <w:rPr>
          <w:b/>
          <w:sz w:val="28"/>
          <w:szCs w:val="28"/>
          <w:lang w:val="fr-FR"/>
        </w:rPr>
        <w:t>votre</w:t>
      </w:r>
      <w:r w:rsidRPr="003429D0">
        <w:rPr>
          <w:b/>
          <w:sz w:val="28"/>
          <w:szCs w:val="28"/>
          <w:lang w:val="fr-FR"/>
        </w:rPr>
        <w:t xml:space="preserve"> monolingue.</w:t>
      </w:r>
      <w:r>
        <w:rPr>
          <w:b/>
          <w:sz w:val="28"/>
          <w:szCs w:val="28"/>
          <w:lang w:val="fr-FR"/>
        </w:rPr>
        <w:t xml:space="preserve"> </w:t>
      </w:r>
      <w:proofErr w:type="spellStart"/>
      <w:r w:rsidRPr="00AD224F">
        <w:rPr>
          <w:b/>
          <w:sz w:val="28"/>
          <w:szCs w:val="28"/>
        </w:rPr>
        <w:t>Approfondissez</w:t>
      </w:r>
      <w:proofErr w:type="spellEnd"/>
      <w:r w:rsidRPr="00AD224F">
        <w:rPr>
          <w:b/>
          <w:sz w:val="28"/>
          <w:szCs w:val="28"/>
        </w:rPr>
        <w:t xml:space="preserve"> </w:t>
      </w:r>
      <w:proofErr w:type="spellStart"/>
      <w:r w:rsidRPr="00AD224F">
        <w:rPr>
          <w:b/>
          <w:sz w:val="28"/>
          <w:szCs w:val="28"/>
        </w:rPr>
        <w:t>les</w:t>
      </w:r>
      <w:proofErr w:type="spellEnd"/>
      <w:r w:rsidRPr="00AD224F">
        <w:rPr>
          <w:b/>
          <w:sz w:val="28"/>
          <w:szCs w:val="28"/>
        </w:rPr>
        <w:t xml:space="preserve"> </w:t>
      </w:r>
      <w:proofErr w:type="spellStart"/>
      <w:r w:rsidRPr="00AD224F">
        <w:rPr>
          <w:b/>
          <w:sz w:val="28"/>
          <w:szCs w:val="28"/>
        </w:rPr>
        <w:t>points</w:t>
      </w:r>
      <w:proofErr w:type="spellEnd"/>
      <w:r w:rsidRPr="00AD224F">
        <w:rPr>
          <w:b/>
          <w:sz w:val="28"/>
          <w:szCs w:val="28"/>
        </w:rPr>
        <w:t xml:space="preserve"> </w:t>
      </w:r>
      <w:r w:rsidR="006F5420" w:rsidRPr="00AD224F">
        <w:rPr>
          <w:b/>
          <w:sz w:val="28"/>
          <w:szCs w:val="28"/>
        </w:rPr>
        <w:t xml:space="preserve">de </w:t>
      </w:r>
      <w:proofErr w:type="spellStart"/>
      <w:r w:rsidR="006F5420" w:rsidRPr="00AD224F">
        <w:rPr>
          <w:b/>
          <w:sz w:val="28"/>
          <w:szCs w:val="28"/>
        </w:rPr>
        <w:t>grammaire</w:t>
      </w:r>
      <w:proofErr w:type="spellEnd"/>
      <w:r w:rsidRPr="00AD224F">
        <w:rPr>
          <w:b/>
          <w:sz w:val="28"/>
          <w:szCs w:val="28"/>
        </w:rPr>
        <w:t xml:space="preserve"> qui </w:t>
      </w:r>
      <w:proofErr w:type="spellStart"/>
      <w:r w:rsidRPr="00AD224F">
        <w:rPr>
          <w:b/>
          <w:sz w:val="28"/>
          <w:szCs w:val="28"/>
        </w:rPr>
        <w:t>vous</w:t>
      </w:r>
      <w:proofErr w:type="spellEnd"/>
      <w:r w:rsidRPr="00AD224F">
        <w:rPr>
          <w:b/>
          <w:sz w:val="28"/>
          <w:szCs w:val="28"/>
        </w:rPr>
        <w:t xml:space="preserve"> </w:t>
      </w:r>
      <w:proofErr w:type="spellStart"/>
      <w:r w:rsidRPr="00AD224F">
        <w:rPr>
          <w:b/>
          <w:sz w:val="28"/>
          <w:szCs w:val="28"/>
        </w:rPr>
        <w:t>posent</w:t>
      </w:r>
      <w:proofErr w:type="spellEnd"/>
      <w:r w:rsidRPr="00AD224F">
        <w:rPr>
          <w:b/>
          <w:sz w:val="28"/>
          <w:szCs w:val="28"/>
        </w:rPr>
        <w:t xml:space="preserve"> </w:t>
      </w:r>
      <w:proofErr w:type="spellStart"/>
      <w:r w:rsidRPr="00AD224F">
        <w:rPr>
          <w:b/>
          <w:sz w:val="28"/>
          <w:szCs w:val="28"/>
        </w:rPr>
        <w:t>problème</w:t>
      </w:r>
      <w:proofErr w:type="spellEnd"/>
      <w:proofErr w:type="gramStart"/>
      <w:r w:rsidR="006F5420" w:rsidRPr="00AD224F">
        <w:rPr>
          <w:b/>
          <w:sz w:val="28"/>
          <w:szCs w:val="28"/>
        </w:rPr>
        <w:t> !</w:t>
      </w:r>
      <w:proofErr w:type="gramEnd"/>
    </w:p>
    <w:p w:rsidR="00933D7C" w:rsidRPr="008556FA" w:rsidRDefault="00933D7C">
      <w:pPr>
        <w:rPr>
          <w:sz w:val="28"/>
          <w:szCs w:val="28"/>
          <w:u w:val="single"/>
        </w:rPr>
      </w:pPr>
      <w:r w:rsidRPr="008556FA">
        <w:rPr>
          <w:sz w:val="28"/>
          <w:szCs w:val="28"/>
          <w:u w:val="single"/>
        </w:rPr>
        <w:t xml:space="preserve">Chi sono queste persone che si muovono nella stanza di fianco alla mia </w:t>
      </w:r>
      <w:proofErr w:type="gramStart"/>
      <w:r w:rsidRPr="008556FA">
        <w:rPr>
          <w:sz w:val="28"/>
          <w:szCs w:val="28"/>
          <w:u w:val="single"/>
        </w:rPr>
        <w:t>dalle quali</w:t>
      </w:r>
      <w:proofErr w:type="gramEnd"/>
      <w:r w:rsidRPr="008556FA">
        <w:rPr>
          <w:sz w:val="28"/>
          <w:szCs w:val="28"/>
          <w:u w:val="single"/>
        </w:rPr>
        <w:t xml:space="preserve"> mi separa solo una sottile parete in cartongesso? Com’è possibile che siamo tanto vicini, contigui, quasi pelle contro </w:t>
      </w:r>
      <w:proofErr w:type="gramStart"/>
      <w:r w:rsidRPr="008556FA">
        <w:rPr>
          <w:sz w:val="28"/>
          <w:szCs w:val="28"/>
          <w:u w:val="single"/>
        </w:rPr>
        <w:t>pelle</w:t>
      </w:r>
      <w:proofErr w:type="gramEnd"/>
      <w:r w:rsidRPr="008556FA">
        <w:rPr>
          <w:sz w:val="28"/>
          <w:szCs w:val="28"/>
          <w:u w:val="single"/>
        </w:rPr>
        <w:t xml:space="preserve"> e non sappiamo nulla gli uni degli altri e che mai ne sapremo nulla? Condivido con questi sconosciuti la mia intimità, posso sentirli mentre parlano, mangiano, fanno la doccia, e non so nemmeno come si chiamino. </w:t>
      </w:r>
      <w:proofErr w:type="gramStart"/>
      <w:r w:rsidRPr="008556FA">
        <w:rPr>
          <w:sz w:val="28"/>
          <w:szCs w:val="28"/>
          <w:u w:val="single"/>
        </w:rPr>
        <w:t>Cosa facciano</w:t>
      </w:r>
      <w:proofErr w:type="gramEnd"/>
      <w:r w:rsidRPr="008556FA">
        <w:rPr>
          <w:sz w:val="28"/>
          <w:szCs w:val="28"/>
          <w:u w:val="single"/>
        </w:rPr>
        <w:t xml:space="preserve"> nella vita. Chi siano. Conosco le loro abitudini, ma non </w:t>
      </w:r>
      <w:proofErr w:type="gramStart"/>
      <w:r w:rsidRPr="008556FA">
        <w:rPr>
          <w:sz w:val="28"/>
          <w:szCs w:val="28"/>
          <w:u w:val="single"/>
        </w:rPr>
        <w:t>conosco</w:t>
      </w:r>
      <w:proofErr w:type="gramEnd"/>
      <w:r w:rsidRPr="008556FA">
        <w:rPr>
          <w:sz w:val="28"/>
          <w:szCs w:val="28"/>
          <w:u w:val="single"/>
        </w:rPr>
        <w:t xml:space="preserve"> loro. Mi domando se anche loro possano sentire me. Se in qualche momento restino lì immobili, il respiro trattenuto, a cercare di decifrare i miei movimenti</w:t>
      </w:r>
      <w:r w:rsidR="008556FA" w:rsidRPr="008556FA">
        <w:rPr>
          <w:sz w:val="28"/>
          <w:szCs w:val="28"/>
          <w:u w:val="single"/>
        </w:rPr>
        <w:t xml:space="preserve"> dentro la stanza. </w:t>
      </w:r>
      <w:proofErr w:type="gramStart"/>
      <w:r w:rsidR="008556FA" w:rsidRPr="008556FA">
        <w:rPr>
          <w:sz w:val="28"/>
          <w:szCs w:val="28"/>
        </w:rPr>
        <w:t>Il tragitto dal letto al bagno,</w:t>
      </w:r>
      <w:r w:rsidR="008556FA" w:rsidRPr="008556FA">
        <w:rPr>
          <w:sz w:val="28"/>
          <w:szCs w:val="28"/>
          <w:u w:val="single"/>
        </w:rPr>
        <w:t xml:space="preserve"> </w:t>
      </w:r>
      <w:r w:rsidR="008556FA" w:rsidRPr="008556FA">
        <w:rPr>
          <w:sz w:val="28"/>
          <w:szCs w:val="28"/>
        </w:rPr>
        <w:t>lo scatto ripetuto</w:t>
      </w:r>
      <w:r w:rsidR="008556FA" w:rsidRPr="008556FA">
        <w:rPr>
          <w:sz w:val="28"/>
          <w:szCs w:val="28"/>
          <w:u w:val="single"/>
        </w:rPr>
        <w:t xml:space="preserve"> </w:t>
      </w:r>
      <w:r w:rsidR="008556FA" w:rsidRPr="008556FA">
        <w:rPr>
          <w:sz w:val="28"/>
          <w:szCs w:val="28"/>
        </w:rPr>
        <w:t>dell’accendino quasi a secco</w:t>
      </w:r>
      <w:r w:rsidR="008556FA" w:rsidRPr="008556FA">
        <w:rPr>
          <w:sz w:val="28"/>
          <w:szCs w:val="28"/>
          <w:u w:val="single"/>
        </w:rPr>
        <w:t>, il ticchettare delle ciabattine infradito di gomma sul pavi</w:t>
      </w:r>
      <w:proofErr w:type="gramEnd"/>
      <w:r w:rsidR="008556FA" w:rsidRPr="008556FA">
        <w:rPr>
          <w:sz w:val="28"/>
          <w:szCs w:val="28"/>
          <w:u w:val="single"/>
        </w:rPr>
        <w:t>mento</w:t>
      </w:r>
      <w:r w:rsidR="008556FA">
        <w:rPr>
          <w:sz w:val="28"/>
          <w:szCs w:val="28"/>
        </w:rPr>
        <w:t xml:space="preserve">. Che sono sola, dev’essere evidente anche a loro. Forse, anche che sono una donna. </w:t>
      </w:r>
      <w:r w:rsidR="008556FA" w:rsidRPr="008556FA">
        <w:rPr>
          <w:sz w:val="28"/>
          <w:szCs w:val="28"/>
          <w:u w:val="single"/>
        </w:rPr>
        <w:t>I movimenti di una donna dentro una stanza sono diversi da quelli di un uomo. Io almeno, saprei riconoscerli.</w:t>
      </w:r>
    </w:p>
    <w:p w:rsidR="008556FA" w:rsidRDefault="008556FA">
      <w:pPr>
        <w:rPr>
          <w:sz w:val="28"/>
          <w:szCs w:val="28"/>
        </w:rPr>
      </w:pPr>
    </w:p>
    <w:p w:rsidR="008556FA" w:rsidRPr="008556FA" w:rsidRDefault="008556FA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Simona Vinci, </w:t>
      </w:r>
      <w:r w:rsidRPr="008556FA">
        <w:rPr>
          <w:i/>
          <w:sz w:val="28"/>
          <w:szCs w:val="28"/>
        </w:rPr>
        <w:t>Stanza 4</w:t>
      </w:r>
      <w:bookmarkStart w:id="0" w:name="_GoBack"/>
      <w:bookmarkEnd w:id="0"/>
      <w:r w:rsidRPr="008556FA">
        <w:rPr>
          <w:i/>
          <w:sz w:val="28"/>
          <w:szCs w:val="28"/>
        </w:rPr>
        <w:t>11</w:t>
      </w:r>
      <w:r w:rsidR="00AE4FE3" w:rsidRPr="00AE4FE3">
        <w:rPr>
          <w:sz w:val="28"/>
          <w:szCs w:val="28"/>
        </w:rPr>
        <w:t>, Einaudi, 2018</w:t>
      </w:r>
    </w:p>
    <w:sectPr w:rsidR="008556FA" w:rsidRPr="008556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104"/>
    <w:rsid w:val="003429D0"/>
    <w:rsid w:val="006C1104"/>
    <w:rsid w:val="006F5420"/>
    <w:rsid w:val="008556FA"/>
    <w:rsid w:val="00863AF2"/>
    <w:rsid w:val="00933D7C"/>
    <w:rsid w:val="00AD224F"/>
    <w:rsid w:val="00AE4FE3"/>
    <w:rsid w:val="00D1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AE4F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4FE3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a-size-large">
    <w:name w:val="a-size-large"/>
    <w:basedOn w:val="Carpredefinitoparagrafo"/>
    <w:rsid w:val="00AE4F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AE4F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4FE3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a-size-large">
    <w:name w:val="a-size-large"/>
    <w:basedOn w:val="Carpredefinitoparagrafo"/>
    <w:rsid w:val="00AE4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dominique11@virgilio.it</dc:creator>
  <cp:keywords/>
  <dc:description/>
  <cp:lastModifiedBy>lori</cp:lastModifiedBy>
  <cp:revision>5</cp:revision>
  <cp:lastPrinted>2019-08-28T15:24:00Z</cp:lastPrinted>
  <dcterms:created xsi:type="dcterms:W3CDTF">2019-08-27T17:11:00Z</dcterms:created>
  <dcterms:modified xsi:type="dcterms:W3CDTF">2019-08-29T11:56:00Z</dcterms:modified>
</cp:coreProperties>
</file>