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DISPOSIZIONI PER LA PROVA IN ITINERE</w:t>
      </w:r>
    </w:p>
    <w:p w:rsid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97D3C" w:rsidRPr="00156BC0" w:rsidRDefault="00395344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FORMATO DEGLI ELABORATI</w:t>
      </w:r>
    </w:p>
    <w:p w:rsidR="00395344" w:rsidRP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Gli elaborati andranno redatti in carattere </w:t>
      </w:r>
      <w:proofErr w:type="spellStart"/>
      <w:r w:rsidRPr="00395344">
        <w:rPr>
          <w:rFonts w:cstheme="minorHAnsi"/>
          <w:bdr w:val="none" w:sz="0" w:space="0" w:color="auto" w:frame="1"/>
          <w:shd w:val="clear" w:color="auto" w:fill="FFFFFF"/>
        </w:rPr>
        <w:t>Times</w:t>
      </w:r>
      <w:proofErr w:type="spellEnd"/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 New Roman 12, interlinea 1,5. I file potranno essere caricati in formato Word o PDF. Gli elaborati, al netto dell’intestazione, dovranno dimensione non inferiore ai 3000 caratteri spazi inclusi. Si suggerisce inoltre una lunghezza non superiore ai 7.000 caratteri spazi inclusi.</w:t>
      </w:r>
    </w:p>
    <w:p w:rsidR="00395344" w:rsidRP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NOME</w:t>
      </w:r>
      <w:r w:rsidR="00395344"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DEL FILE</w:t>
      </w:r>
    </w:p>
    <w:p w:rsidR="00395344" w:rsidRP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Il file deve essere nominato come segue</w:t>
      </w:r>
    </w:p>
    <w:p w:rsidR="00395344" w:rsidRP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COGNOME dello studente NOME dello studente NUMERO DELLA TRACCIA SCELTA</w:t>
      </w:r>
    </w:p>
    <w:p w:rsidR="00156BC0" w:rsidRPr="00156BC0" w:rsidRDefault="00395344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bdr w:val="none" w:sz="0" w:space="0" w:color="auto" w:frame="1"/>
          <w:shd w:val="clear" w:color="auto" w:fill="FFFFFF"/>
        </w:rPr>
        <w:t xml:space="preserve">Es. </w:t>
      </w:r>
    </w:p>
    <w:p w:rsid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ROSSI MARIO 2</w:t>
      </w:r>
    </w:p>
    <w:p w:rsidR="00156BC0" w:rsidRP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INTESTAZIONE DELL’ELABORATO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L’elaborato deve recare nell’intestazione: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COGNOME dello studente NOME dello studente NUMERO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DI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 xml:space="preserve"> MATRICOLA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+ LA DICITURA “Prima prova in itinere LM38 2020/21 - Traccia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n.x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>”</w:t>
      </w:r>
    </w:p>
    <w:p w:rsidR="00156BC0" w:rsidRPr="00156BC0" w:rsidRDefault="00156BC0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bdr w:val="none" w:sz="0" w:space="0" w:color="auto" w:frame="1"/>
          <w:shd w:val="clear" w:color="auto" w:fill="FFFFFF"/>
        </w:rPr>
        <w:t xml:space="preserve">Es. </w:t>
      </w:r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Rossi Mario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Matr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</w:rPr>
        <w:t>Xxxxxxxx</w:t>
      </w:r>
      <w:proofErr w:type="spellEnd"/>
    </w:p>
    <w:p w:rsidR="00156BC0" w:rsidRDefault="00156BC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Prova in itinere LM38 2020/21 - Traccia n. 2</w:t>
      </w:r>
    </w:p>
    <w:p w:rsidR="00CB553B" w:rsidRPr="00156BC0" w:rsidRDefault="00156BC0" w:rsidP="00CB553B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</w:t>
      </w:r>
      <w:r w:rsidR="00CB553B" w:rsidRPr="00156BC0">
        <w:rPr>
          <w:b/>
          <w:caps/>
          <w:sz w:val="24"/>
          <w:szCs w:val="24"/>
        </w:rPr>
        <w:t xml:space="preserve">riteri </w:t>
      </w:r>
      <w:proofErr w:type="spellStart"/>
      <w:r w:rsidR="00CB553B" w:rsidRPr="00156BC0">
        <w:rPr>
          <w:b/>
          <w:caps/>
          <w:sz w:val="24"/>
          <w:szCs w:val="24"/>
        </w:rPr>
        <w:t>di</w:t>
      </w:r>
      <w:proofErr w:type="spellEnd"/>
      <w:r w:rsidR="00CB553B" w:rsidRPr="00156BC0">
        <w:rPr>
          <w:b/>
          <w:caps/>
          <w:sz w:val="24"/>
          <w:szCs w:val="24"/>
        </w:rPr>
        <w:t xml:space="preserve"> valutazione </w:t>
      </w:r>
    </w:p>
    <w:p w:rsidR="00CB553B" w:rsidRDefault="00CB553B" w:rsidP="00CB553B">
      <w:pPr>
        <w:jc w:val="both"/>
      </w:pPr>
      <w:r w:rsidRPr="00521C62">
        <w:t>forma e correttezza dell’esposizione; conoscenza dell’argomento; pertinenza della risposta rispetto al quesito posto; capacità di analisi e sintesi; c</w:t>
      </w:r>
      <w:r w:rsidR="00156BC0">
        <w:t>apacità di elaborazione critica; capacità di mettere a sistema le conoscenze.</w:t>
      </w:r>
      <w:r w:rsidRPr="00521C62">
        <w:t xml:space="preserve"> </w:t>
      </w:r>
    </w:p>
    <w:p w:rsidR="00797D3C" w:rsidRPr="00521C62" w:rsidRDefault="00797D3C" w:rsidP="00CB553B">
      <w:pPr>
        <w:jc w:val="both"/>
      </w:pPr>
    </w:p>
    <w:p w:rsidR="00CB553B" w:rsidRPr="00156BC0" w:rsidRDefault="00CB553B" w:rsidP="00CB553B">
      <w:pPr>
        <w:jc w:val="both"/>
        <w:rPr>
          <w:b/>
          <w:caps/>
          <w:sz w:val="24"/>
          <w:szCs w:val="24"/>
        </w:rPr>
      </w:pPr>
      <w:r w:rsidRPr="00156BC0">
        <w:rPr>
          <w:b/>
          <w:caps/>
          <w:sz w:val="24"/>
          <w:szCs w:val="24"/>
        </w:rPr>
        <w:t>Valutazione</w:t>
      </w:r>
    </w:p>
    <w:p w:rsidR="00CB553B" w:rsidRDefault="00CB553B" w:rsidP="00CB553B">
      <w:pPr>
        <w:jc w:val="both"/>
      </w:pPr>
      <w:r>
        <w:t>La risposta al quesito</w:t>
      </w:r>
      <w:r w:rsidRPr="00521C62">
        <w:t xml:space="preserve"> verrà valutata </w:t>
      </w:r>
      <w:r>
        <w:t>secondo quattro fasce</w:t>
      </w:r>
    </w:p>
    <w:p w:rsidR="00CB553B" w:rsidRDefault="00CB553B" w:rsidP="00CB553B">
      <w:pPr>
        <w:jc w:val="both"/>
      </w:pPr>
      <w:r w:rsidRPr="0009770C">
        <w:rPr>
          <w:b/>
        </w:rPr>
        <w:t>A:</w:t>
      </w:r>
      <w:r>
        <w:t xml:space="preserve"> punteggio da 28 a 30 e lode</w:t>
      </w:r>
    </w:p>
    <w:p w:rsidR="00CB553B" w:rsidRDefault="00CB553B" w:rsidP="00CB553B">
      <w:pPr>
        <w:jc w:val="both"/>
      </w:pPr>
      <w:r w:rsidRPr="0009770C">
        <w:rPr>
          <w:b/>
        </w:rPr>
        <w:t>B:</w:t>
      </w:r>
      <w:r>
        <w:t xml:space="preserve"> punteggio da 25 a 27</w:t>
      </w:r>
    </w:p>
    <w:p w:rsidR="00CB553B" w:rsidRDefault="00CB553B" w:rsidP="00CB553B">
      <w:pPr>
        <w:jc w:val="both"/>
      </w:pPr>
      <w:r w:rsidRPr="0009770C">
        <w:rPr>
          <w:b/>
        </w:rPr>
        <w:t>C:</w:t>
      </w:r>
      <w:r>
        <w:t xml:space="preserve"> punteggio da 18 a 24</w:t>
      </w:r>
    </w:p>
    <w:p w:rsidR="00CB358B" w:rsidRDefault="00CB553B" w:rsidP="00797D3C">
      <w:pPr>
        <w:jc w:val="both"/>
      </w:pPr>
      <w:r w:rsidRPr="0009770C">
        <w:rPr>
          <w:b/>
        </w:rPr>
        <w:t>I:</w:t>
      </w:r>
      <w:r>
        <w:t xml:space="preserve"> Insufficiente</w:t>
      </w:r>
    </w:p>
    <w:sectPr w:rsidR="00CB358B" w:rsidSect="004B5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CB553B"/>
    <w:rsid w:val="00156BC0"/>
    <w:rsid w:val="00181E80"/>
    <w:rsid w:val="00395344"/>
    <w:rsid w:val="00797D3C"/>
    <w:rsid w:val="009B1940"/>
    <w:rsid w:val="00CB358B"/>
    <w:rsid w:val="00CB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5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2020-11-19T19:33:00Z</dcterms:created>
  <dcterms:modified xsi:type="dcterms:W3CDTF">2020-11-19T19:33:00Z</dcterms:modified>
</cp:coreProperties>
</file>