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2A" w:rsidRDefault="0067232B" w:rsidP="0067232B">
      <w:pPr>
        <w:jc w:val="center"/>
      </w:pPr>
      <w:r>
        <w:t>SOCIOLINGUISTICA</w:t>
      </w:r>
    </w:p>
    <w:p w:rsidR="0067232B" w:rsidRDefault="0067232B" w:rsidP="0067232B">
      <w:pPr>
        <w:jc w:val="center"/>
      </w:pPr>
    </w:p>
    <w:p w:rsidR="0067232B" w:rsidRDefault="0067232B" w:rsidP="0067232B">
      <w:pPr>
        <w:jc w:val="center"/>
      </w:pPr>
      <w:r>
        <w:t>Risultati degli scritti del 31 gennaio  2019</w:t>
      </w:r>
    </w:p>
    <w:p w:rsidR="0067232B" w:rsidRDefault="0067232B" w:rsidP="0067232B">
      <w:pPr>
        <w:jc w:val="center"/>
      </w:pPr>
    </w:p>
    <w:p w:rsidR="0067232B" w:rsidRDefault="0067232B">
      <w:r>
        <w:t>Orali 14 febbario ore 11 studio 121</w:t>
      </w:r>
      <w:bookmarkStart w:id="0" w:name="_GoBack"/>
      <w:bookmarkEnd w:id="0"/>
    </w:p>
    <w:p w:rsidR="0067232B" w:rsidRDefault="0067232B"/>
    <w:tbl>
      <w:tblPr>
        <w:tblStyle w:val="Grigliatabella"/>
        <w:tblW w:w="6681" w:type="dxa"/>
        <w:tblInd w:w="-318" w:type="dxa"/>
        <w:tblLook w:val="04A0" w:firstRow="1" w:lastRow="0" w:firstColumn="1" w:lastColumn="0" w:noHBand="0" w:noVBand="1"/>
      </w:tblPr>
      <w:tblGrid>
        <w:gridCol w:w="2766"/>
        <w:gridCol w:w="1351"/>
        <w:gridCol w:w="1279"/>
        <w:gridCol w:w="1285"/>
      </w:tblGrid>
      <w:tr w:rsidR="0067232B" w:rsidTr="00E06383">
        <w:trPr>
          <w:trHeight w:val="271"/>
        </w:trPr>
        <w:tc>
          <w:tcPr>
            <w:tcW w:w="2766" w:type="dxa"/>
          </w:tcPr>
          <w:p w:rsidR="0067232B" w:rsidRPr="000B3318" w:rsidRDefault="0067232B" w:rsidP="00E06383">
            <w:pPr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1351" w:type="dxa"/>
          </w:tcPr>
          <w:p w:rsidR="0067232B" w:rsidRPr="005D3272" w:rsidRDefault="0067232B" w:rsidP="00E06383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279" w:type="dxa"/>
          </w:tcPr>
          <w:p w:rsidR="0067232B" w:rsidRPr="005D3272" w:rsidRDefault="0067232B" w:rsidP="00E06383">
            <w:pPr>
              <w:rPr>
                <w:b/>
              </w:rPr>
            </w:pPr>
            <w:r>
              <w:rPr>
                <w:b/>
              </w:rPr>
              <w:t>MODULO A</w:t>
            </w:r>
          </w:p>
        </w:tc>
        <w:tc>
          <w:tcPr>
            <w:tcW w:w="1285" w:type="dxa"/>
          </w:tcPr>
          <w:p w:rsidR="0067232B" w:rsidRPr="005D3272" w:rsidRDefault="0067232B" w:rsidP="00E06383">
            <w:pPr>
              <w:rPr>
                <w:b/>
              </w:rPr>
            </w:pPr>
            <w:r>
              <w:rPr>
                <w:b/>
              </w:rPr>
              <w:t>Modulo B</w:t>
            </w:r>
          </w:p>
        </w:tc>
      </w:tr>
      <w:tr w:rsidR="0067232B" w:rsidTr="00E06383">
        <w:trPr>
          <w:trHeight w:val="271"/>
        </w:trPr>
        <w:tc>
          <w:tcPr>
            <w:tcW w:w="2766" w:type="dxa"/>
          </w:tcPr>
          <w:p w:rsidR="0067232B" w:rsidRPr="00A36287" w:rsidRDefault="0067232B" w:rsidP="00E06383">
            <w:r w:rsidRPr="00A36287">
              <w:t xml:space="preserve">ADORNETTO </w:t>
            </w:r>
          </w:p>
        </w:tc>
        <w:tc>
          <w:tcPr>
            <w:tcW w:w="1351" w:type="dxa"/>
          </w:tcPr>
          <w:p w:rsidR="0067232B" w:rsidRPr="00A36287" w:rsidRDefault="0067232B" w:rsidP="00E06383">
            <w:r w:rsidRPr="00A36287">
              <w:t>Ilenia</w:t>
            </w:r>
          </w:p>
        </w:tc>
        <w:tc>
          <w:tcPr>
            <w:tcW w:w="1279" w:type="dxa"/>
          </w:tcPr>
          <w:p w:rsidR="0067232B" w:rsidRDefault="0067232B" w:rsidP="00E06383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85" w:type="dxa"/>
          </w:tcPr>
          <w:p w:rsidR="0067232B" w:rsidRPr="00A36287" w:rsidRDefault="0067232B" w:rsidP="00E06383">
            <w:r w:rsidRPr="00A36287">
              <w:t>18</w:t>
            </w:r>
          </w:p>
        </w:tc>
      </w:tr>
      <w:tr w:rsidR="0067232B" w:rsidTr="00E06383">
        <w:trPr>
          <w:trHeight w:val="271"/>
        </w:trPr>
        <w:tc>
          <w:tcPr>
            <w:tcW w:w="2766" w:type="dxa"/>
          </w:tcPr>
          <w:p w:rsidR="0067232B" w:rsidRPr="00A17777" w:rsidRDefault="0067232B" w:rsidP="00E06383">
            <w:r>
              <w:t>Alì</w:t>
            </w:r>
          </w:p>
        </w:tc>
        <w:tc>
          <w:tcPr>
            <w:tcW w:w="1351" w:type="dxa"/>
          </w:tcPr>
          <w:p w:rsidR="0067232B" w:rsidRPr="00A17777" w:rsidRDefault="0067232B" w:rsidP="00E06383">
            <w:r>
              <w:t>Noemi</w:t>
            </w:r>
          </w:p>
        </w:tc>
        <w:tc>
          <w:tcPr>
            <w:tcW w:w="1279" w:type="dxa"/>
          </w:tcPr>
          <w:p w:rsidR="0067232B" w:rsidRDefault="0067232B" w:rsidP="00E06383">
            <w:r>
              <w:t>24</w:t>
            </w:r>
          </w:p>
        </w:tc>
        <w:tc>
          <w:tcPr>
            <w:tcW w:w="1285" w:type="dxa"/>
          </w:tcPr>
          <w:p w:rsidR="0067232B" w:rsidRPr="00A36287" w:rsidRDefault="0067232B" w:rsidP="00E06383">
            <w:r w:rsidRPr="00A36287">
              <w:t>18</w:t>
            </w:r>
          </w:p>
        </w:tc>
      </w:tr>
      <w:tr w:rsidR="0067232B" w:rsidTr="00E06383">
        <w:trPr>
          <w:trHeight w:val="271"/>
        </w:trPr>
        <w:tc>
          <w:tcPr>
            <w:tcW w:w="2766" w:type="dxa"/>
          </w:tcPr>
          <w:p w:rsidR="0067232B" w:rsidRDefault="0067232B" w:rsidP="00E06383">
            <w:r>
              <w:t>Figlioli</w:t>
            </w:r>
          </w:p>
        </w:tc>
        <w:tc>
          <w:tcPr>
            <w:tcW w:w="1351" w:type="dxa"/>
          </w:tcPr>
          <w:p w:rsidR="0067232B" w:rsidRDefault="0067232B" w:rsidP="00E06383">
            <w:r>
              <w:t>Federico</w:t>
            </w:r>
          </w:p>
        </w:tc>
        <w:tc>
          <w:tcPr>
            <w:tcW w:w="1279" w:type="dxa"/>
          </w:tcPr>
          <w:p w:rsidR="0067232B" w:rsidRDefault="0067232B" w:rsidP="00E06383">
            <w:r>
              <w:t>18</w:t>
            </w:r>
          </w:p>
        </w:tc>
        <w:tc>
          <w:tcPr>
            <w:tcW w:w="1285" w:type="dxa"/>
          </w:tcPr>
          <w:p w:rsidR="0067232B" w:rsidRPr="00A36287" w:rsidRDefault="0067232B" w:rsidP="00E06383">
            <w:r>
              <w:t>20</w:t>
            </w:r>
          </w:p>
        </w:tc>
      </w:tr>
      <w:tr w:rsidR="0067232B" w:rsidTr="00E06383">
        <w:trPr>
          <w:trHeight w:val="271"/>
        </w:trPr>
        <w:tc>
          <w:tcPr>
            <w:tcW w:w="2766" w:type="dxa"/>
          </w:tcPr>
          <w:p w:rsidR="0067232B" w:rsidRDefault="0067232B" w:rsidP="00E06383">
            <w:r>
              <w:t>Internullo</w:t>
            </w:r>
          </w:p>
        </w:tc>
        <w:tc>
          <w:tcPr>
            <w:tcW w:w="1351" w:type="dxa"/>
          </w:tcPr>
          <w:p w:rsidR="0067232B" w:rsidRDefault="0067232B" w:rsidP="00E06383">
            <w:r>
              <w:t>Fabrizio</w:t>
            </w:r>
          </w:p>
        </w:tc>
        <w:tc>
          <w:tcPr>
            <w:tcW w:w="1279" w:type="dxa"/>
          </w:tcPr>
          <w:p w:rsidR="0067232B" w:rsidRDefault="0067232B" w:rsidP="00E06383"/>
        </w:tc>
        <w:tc>
          <w:tcPr>
            <w:tcW w:w="1285" w:type="dxa"/>
          </w:tcPr>
          <w:p w:rsidR="0067232B" w:rsidRDefault="0067232B" w:rsidP="00E06383">
            <w:r>
              <w:t>Non super.</w:t>
            </w:r>
          </w:p>
        </w:tc>
      </w:tr>
      <w:tr w:rsidR="0067232B" w:rsidTr="00E06383">
        <w:trPr>
          <w:trHeight w:val="271"/>
        </w:trPr>
        <w:tc>
          <w:tcPr>
            <w:tcW w:w="2766" w:type="dxa"/>
          </w:tcPr>
          <w:p w:rsidR="0067232B" w:rsidRDefault="0067232B" w:rsidP="00E06383">
            <w:r>
              <w:t>Pagliaro</w:t>
            </w:r>
          </w:p>
        </w:tc>
        <w:tc>
          <w:tcPr>
            <w:tcW w:w="1351" w:type="dxa"/>
          </w:tcPr>
          <w:p w:rsidR="0067232B" w:rsidRDefault="0067232B" w:rsidP="00E06383">
            <w:r>
              <w:t>Fabrizio</w:t>
            </w:r>
          </w:p>
        </w:tc>
        <w:tc>
          <w:tcPr>
            <w:tcW w:w="1279" w:type="dxa"/>
          </w:tcPr>
          <w:p w:rsidR="0067232B" w:rsidRDefault="0067232B" w:rsidP="00E06383"/>
        </w:tc>
        <w:tc>
          <w:tcPr>
            <w:tcW w:w="1285" w:type="dxa"/>
          </w:tcPr>
          <w:p w:rsidR="0067232B" w:rsidRDefault="0067232B" w:rsidP="00E06383">
            <w:r>
              <w:t>18</w:t>
            </w:r>
          </w:p>
        </w:tc>
      </w:tr>
      <w:tr w:rsidR="0067232B" w:rsidTr="00E06383">
        <w:trPr>
          <w:trHeight w:val="271"/>
        </w:trPr>
        <w:tc>
          <w:tcPr>
            <w:tcW w:w="2766" w:type="dxa"/>
          </w:tcPr>
          <w:p w:rsidR="0067232B" w:rsidRDefault="0067232B" w:rsidP="00E06383">
            <w:r>
              <w:t>Panebianco</w:t>
            </w:r>
          </w:p>
        </w:tc>
        <w:tc>
          <w:tcPr>
            <w:tcW w:w="1351" w:type="dxa"/>
          </w:tcPr>
          <w:p w:rsidR="0067232B" w:rsidRDefault="0067232B" w:rsidP="00E06383">
            <w:r>
              <w:t>Lucia</w:t>
            </w:r>
          </w:p>
        </w:tc>
        <w:tc>
          <w:tcPr>
            <w:tcW w:w="1279" w:type="dxa"/>
          </w:tcPr>
          <w:p w:rsidR="0067232B" w:rsidRDefault="0067232B" w:rsidP="00E06383">
            <w:r>
              <w:t>18</w:t>
            </w:r>
          </w:p>
        </w:tc>
        <w:tc>
          <w:tcPr>
            <w:tcW w:w="1285" w:type="dxa"/>
          </w:tcPr>
          <w:p w:rsidR="0067232B" w:rsidRDefault="0067232B" w:rsidP="00E06383"/>
        </w:tc>
      </w:tr>
      <w:tr w:rsidR="0067232B" w:rsidTr="00E06383">
        <w:trPr>
          <w:trHeight w:val="271"/>
        </w:trPr>
        <w:tc>
          <w:tcPr>
            <w:tcW w:w="2766" w:type="dxa"/>
          </w:tcPr>
          <w:p w:rsidR="0067232B" w:rsidRDefault="0067232B" w:rsidP="00E06383">
            <w:r>
              <w:t>Nogara</w:t>
            </w:r>
          </w:p>
        </w:tc>
        <w:tc>
          <w:tcPr>
            <w:tcW w:w="1351" w:type="dxa"/>
          </w:tcPr>
          <w:p w:rsidR="0067232B" w:rsidRDefault="0067232B" w:rsidP="00E06383">
            <w:r>
              <w:t>Simona</w:t>
            </w:r>
          </w:p>
        </w:tc>
        <w:tc>
          <w:tcPr>
            <w:tcW w:w="1279" w:type="dxa"/>
          </w:tcPr>
          <w:p w:rsidR="0067232B" w:rsidRDefault="0067232B" w:rsidP="00E06383">
            <w:r>
              <w:t>24</w:t>
            </w:r>
          </w:p>
        </w:tc>
        <w:tc>
          <w:tcPr>
            <w:tcW w:w="1285" w:type="dxa"/>
          </w:tcPr>
          <w:p w:rsidR="0067232B" w:rsidRDefault="0067232B" w:rsidP="00E06383">
            <w:r>
              <w:t>18 (quasi)</w:t>
            </w:r>
          </w:p>
        </w:tc>
      </w:tr>
      <w:tr w:rsidR="0067232B" w:rsidTr="00E06383">
        <w:trPr>
          <w:trHeight w:val="271"/>
        </w:trPr>
        <w:tc>
          <w:tcPr>
            <w:tcW w:w="2766" w:type="dxa"/>
          </w:tcPr>
          <w:p w:rsidR="0067232B" w:rsidRDefault="0067232B" w:rsidP="00E06383">
            <w:r>
              <w:t>Tavolo</w:t>
            </w:r>
          </w:p>
        </w:tc>
        <w:tc>
          <w:tcPr>
            <w:tcW w:w="1351" w:type="dxa"/>
          </w:tcPr>
          <w:p w:rsidR="0067232B" w:rsidRDefault="0067232B" w:rsidP="00E06383">
            <w:r>
              <w:t>Ilaria</w:t>
            </w:r>
          </w:p>
        </w:tc>
        <w:tc>
          <w:tcPr>
            <w:tcW w:w="1279" w:type="dxa"/>
          </w:tcPr>
          <w:p w:rsidR="0067232B" w:rsidRDefault="0067232B" w:rsidP="00E06383">
            <w:r>
              <w:t>21</w:t>
            </w:r>
          </w:p>
        </w:tc>
        <w:tc>
          <w:tcPr>
            <w:tcW w:w="1285" w:type="dxa"/>
          </w:tcPr>
          <w:p w:rsidR="0067232B" w:rsidRDefault="0067232B" w:rsidP="00E06383">
            <w:r>
              <w:t>18 (quasi)</w:t>
            </w:r>
          </w:p>
        </w:tc>
      </w:tr>
    </w:tbl>
    <w:p w:rsidR="0067232B" w:rsidRDefault="0067232B"/>
    <w:sectPr w:rsidR="0067232B" w:rsidSect="008C5C2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2B"/>
    <w:rsid w:val="0067232B"/>
    <w:rsid w:val="008C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C899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7232B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7232B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Macintosh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1</cp:revision>
  <dcterms:created xsi:type="dcterms:W3CDTF">2019-02-06T19:00:00Z</dcterms:created>
  <dcterms:modified xsi:type="dcterms:W3CDTF">2019-02-06T19:02:00Z</dcterms:modified>
</cp:coreProperties>
</file>