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2120"/>
        <w:tblW w:w="3740" w:type="dxa"/>
        <w:tblCellMar>
          <w:left w:w="70" w:type="dxa"/>
          <w:right w:w="70" w:type="dxa"/>
        </w:tblCellMar>
        <w:tblLook w:val="04A0"/>
      </w:tblPr>
      <w:tblGrid>
        <w:gridCol w:w="1920"/>
        <w:gridCol w:w="1820"/>
      </w:tblGrid>
      <w:tr w:rsidR="008451B6" w:rsidRPr="008451B6" w:rsidTr="008451B6">
        <w:trPr>
          <w:trHeight w:val="3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VOTO FINALE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 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633005194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T35001825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Y58001443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20,26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T35001556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18,02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18,64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Y58001529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T35002072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20,22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T35001924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21,21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Y58001328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23,24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T35002016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1000011359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T35001925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24,11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Y58001507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T35000509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T35001824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T35001721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Y58001375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T35001844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Y58001169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Y58000578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23,37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T35001969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22,79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21,79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Y58001275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Y58001345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T35002064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25,95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Y58001411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27,03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Y58001237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Y58001097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T35001383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T35001672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20,63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Y58001480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23,53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INSUF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1000012763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21,84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Y58001391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23,74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T35001739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22,91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T35002117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22,29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T35001423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21,71</w:t>
            </w:r>
          </w:p>
        </w:tc>
      </w:tr>
      <w:tr w:rsidR="008451B6" w:rsidRPr="008451B6" w:rsidTr="008451B6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T35001517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1B6" w:rsidRPr="008451B6" w:rsidRDefault="008451B6" w:rsidP="008451B6">
            <w:pPr>
              <w:spacing w:before="0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451B6">
              <w:rPr>
                <w:rFonts w:ascii="Calibri" w:eastAsia="Times New Roman" w:hAnsi="Calibri" w:cs="Times New Roman"/>
                <w:color w:val="000000"/>
                <w:lang w:eastAsia="it-IT"/>
              </w:rPr>
              <w:t>21,5</w:t>
            </w:r>
          </w:p>
        </w:tc>
      </w:tr>
    </w:tbl>
    <w:p w:rsidR="000C0E79" w:rsidRDefault="008451B6">
      <w:r>
        <w:t>RISULTATI ESAMI SCRITTI LINGUA E TRADUZIONE SPAGNOLA I 9 GENNAIO 2020</w:t>
      </w:r>
    </w:p>
    <w:sectPr w:rsidR="000C0E79" w:rsidSect="000C0E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8451B6"/>
    <w:rsid w:val="000C0E79"/>
    <w:rsid w:val="004E39CE"/>
    <w:rsid w:val="00720735"/>
    <w:rsid w:val="008451B6"/>
    <w:rsid w:val="00B2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E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>gf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2020-01-23T12:01:00Z</dcterms:created>
  <dcterms:modified xsi:type="dcterms:W3CDTF">2020-01-23T12:03:00Z</dcterms:modified>
</cp:coreProperties>
</file>