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4E8E" w:rsidRPr="00D00DF3" w:rsidRDefault="005C2087">
      <w:pPr>
        <w:rPr>
          <w:b/>
          <w:sz w:val="28"/>
          <w:szCs w:val="28"/>
          <w:lang w:val="en-US"/>
        </w:rPr>
      </w:pPr>
      <w:r w:rsidRPr="00D00DF3">
        <w:rPr>
          <w:b/>
          <w:sz w:val="28"/>
          <w:szCs w:val="28"/>
          <w:lang w:val="en-US"/>
        </w:rPr>
        <w:t xml:space="preserve">Listening comprehension                                       First year        </w:t>
      </w:r>
      <w:r w:rsidR="000460D3">
        <w:rPr>
          <w:b/>
          <w:sz w:val="28"/>
          <w:szCs w:val="28"/>
          <w:lang w:val="en-US"/>
        </w:rPr>
        <w:t>October 2016</w:t>
      </w:r>
      <w:r w:rsidRPr="00D00DF3">
        <w:rPr>
          <w:b/>
          <w:sz w:val="28"/>
          <w:szCs w:val="28"/>
          <w:lang w:val="en-US"/>
        </w:rPr>
        <w:t xml:space="preserve">                          </w:t>
      </w:r>
    </w:p>
    <w:p w:rsidR="00D54B4B" w:rsidRPr="00C4101D" w:rsidRDefault="00D54B4B" w:rsidP="00471747">
      <w:pPr>
        <w:rPr>
          <w:sz w:val="24"/>
          <w:szCs w:val="24"/>
          <w:lang w:val="en-US"/>
        </w:rPr>
      </w:pPr>
      <w:r w:rsidRPr="00C4101D">
        <w:rPr>
          <w:b/>
          <w:sz w:val="24"/>
          <w:szCs w:val="24"/>
          <w:lang w:val="en-US"/>
        </w:rPr>
        <w:t>PRESENTER:</w:t>
      </w:r>
      <w:r w:rsidRPr="00C4101D">
        <w:rPr>
          <w:sz w:val="24"/>
          <w:szCs w:val="24"/>
          <w:lang w:val="en-US"/>
        </w:rPr>
        <w:t xml:space="preserve"> </w:t>
      </w:r>
      <w:r w:rsidR="00471747" w:rsidRPr="00C4101D">
        <w:rPr>
          <w:sz w:val="24"/>
          <w:szCs w:val="24"/>
          <w:lang w:val="en-US"/>
        </w:rPr>
        <w:t>In an article taken from the ‘Teleg</w:t>
      </w:r>
      <w:r w:rsidR="00690281" w:rsidRPr="00C4101D">
        <w:rPr>
          <w:sz w:val="24"/>
          <w:szCs w:val="24"/>
          <w:lang w:val="en-US"/>
        </w:rPr>
        <w:t>raph’ newspaper, which was</w:t>
      </w:r>
      <w:r w:rsidRPr="00C4101D">
        <w:rPr>
          <w:sz w:val="24"/>
          <w:szCs w:val="24"/>
          <w:lang w:val="en-US"/>
        </w:rPr>
        <w:t xml:space="preserve"> then</w:t>
      </w:r>
      <w:r w:rsidR="00471747" w:rsidRPr="00C4101D">
        <w:rPr>
          <w:sz w:val="24"/>
          <w:szCs w:val="24"/>
          <w:lang w:val="en-US"/>
        </w:rPr>
        <w:t xml:space="preserve"> published on </w:t>
      </w:r>
      <w:r w:rsidRPr="00C4101D">
        <w:rPr>
          <w:sz w:val="24"/>
          <w:szCs w:val="24"/>
          <w:lang w:val="en-US"/>
        </w:rPr>
        <w:t xml:space="preserve">the </w:t>
      </w:r>
      <w:r w:rsidR="00471747" w:rsidRPr="00C4101D">
        <w:rPr>
          <w:sz w:val="24"/>
          <w:szCs w:val="24"/>
          <w:lang w:val="en-US"/>
        </w:rPr>
        <w:t>Internet, cookery journalist Nigel Slater looks at how immigrant communities have dramatically influenced British eating habits.  //</w:t>
      </w:r>
      <w:r w:rsidRPr="00C4101D">
        <w:rPr>
          <w:sz w:val="24"/>
          <w:szCs w:val="24"/>
          <w:lang w:val="en-US"/>
        </w:rPr>
        <w:t xml:space="preserve"> Today he is here in the studio to talk to us. Morning, Nigel! Over to you!</w:t>
      </w:r>
    </w:p>
    <w:p w:rsidR="00471747" w:rsidRPr="00C4101D" w:rsidRDefault="00D54B4B" w:rsidP="00471747">
      <w:pPr>
        <w:rPr>
          <w:b/>
          <w:sz w:val="24"/>
          <w:szCs w:val="24"/>
          <w:lang w:val="en-US"/>
        </w:rPr>
      </w:pPr>
      <w:r w:rsidRPr="00C4101D">
        <w:rPr>
          <w:b/>
          <w:sz w:val="24"/>
          <w:szCs w:val="24"/>
          <w:lang w:val="en-US"/>
        </w:rPr>
        <w:t xml:space="preserve">NIGEL: </w:t>
      </w:r>
      <w:r w:rsidRPr="00C4101D">
        <w:rPr>
          <w:sz w:val="24"/>
          <w:szCs w:val="24"/>
          <w:lang w:val="en-US"/>
        </w:rPr>
        <w:t xml:space="preserve">Good morning, everyone! Yes, </w:t>
      </w:r>
      <w:r w:rsidR="00471747" w:rsidRPr="00C4101D">
        <w:rPr>
          <w:sz w:val="24"/>
          <w:szCs w:val="24"/>
          <w:lang w:val="en-US"/>
        </w:rPr>
        <w:t>I can’t think of any other place that welcomes foreign f</w:t>
      </w:r>
      <w:r w:rsidR="00AC4711" w:rsidRPr="00C4101D">
        <w:rPr>
          <w:sz w:val="24"/>
          <w:szCs w:val="24"/>
          <w:lang w:val="en-US"/>
        </w:rPr>
        <w:t>ood with more enthusiasm than</w:t>
      </w:r>
      <w:r w:rsidR="00471747" w:rsidRPr="00C4101D">
        <w:rPr>
          <w:sz w:val="24"/>
          <w:szCs w:val="24"/>
          <w:lang w:val="en-US"/>
        </w:rPr>
        <w:t xml:space="preserve"> Britain. Our own </w:t>
      </w:r>
      <w:r w:rsidR="00690281" w:rsidRPr="00C4101D">
        <w:rPr>
          <w:sz w:val="24"/>
          <w:szCs w:val="24"/>
          <w:lang w:val="en-US"/>
        </w:rPr>
        <w:t xml:space="preserve">national </w:t>
      </w:r>
      <w:r w:rsidR="00471747" w:rsidRPr="00C4101D">
        <w:rPr>
          <w:sz w:val="24"/>
          <w:szCs w:val="24"/>
          <w:lang w:val="en-US"/>
        </w:rPr>
        <w:t xml:space="preserve">cooking is good and getting better, but the British seem to have an insatiable appetite for the food of </w:t>
      </w:r>
      <w:r w:rsidR="00471747" w:rsidRPr="00C4101D">
        <w:rPr>
          <w:b/>
          <w:sz w:val="24"/>
          <w:szCs w:val="24"/>
          <w:lang w:val="en-US"/>
        </w:rPr>
        <w:t>other</w:t>
      </w:r>
      <w:r w:rsidR="00471747" w:rsidRPr="00C4101D">
        <w:rPr>
          <w:sz w:val="24"/>
          <w:szCs w:val="24"/>
          <w:lang w:val="en-US"/>
        </w:rPr>
        <w:t xml:space="preserve"> countries. //</w:t>
      </w:r>
    </w:p>
    <w:p w:rsidR="00471747" w:rsidRPr="00C4101D" w:rsidRDefault="00D54B4B" w:rsidP="00471747">
      <w:pPr>
        <w:rPr>
          <w:sz w:val="24"/>
          <w:szCs w:val="24"/>
          <w:lang w:val="en-US"/>
        </w:rPr>
      </w:pPr>
      <w:r w:rsidRPr="00C4101D">
        <w:rPr>
          <w:sz w:val="24"/>
          <w:szCs w:val="24"/>
          <w:lang w:val="en-US"/>
        </w:rPr>
        <w:t>Just w</w:t>
      </w:r>
      <w:r w:rsidR="00471747" w:rsidRPr="00C4101D">
        <w:rPr>
          <w:sz w:val="24"/>
          <w:szCs w:val="24"/>
          <w:lang w:val="en-US"/>
        </w:rPr>
        <w:t>alk along our High Streets and you</w:t>
      </w:r>
      <w:r w:rsidRPr="00C4101D">
        <w:rPr>
          <w:sz w:val="24"/>
          <w:szCs w:val="24"/>
          <w:lang w:val="en-US"/>
        </w:rPr>
        <w:t>’ll find all kinds of non-British food and ingred</w:t>
      </w:r>
      <w:r w:rsidR="00690281" w:rsidRPr="00C4101D">
        <w:rPr>
          <w:sz w:val="24"/>
          <w:szCs w:val="24"/>
          <w:lang w:val="en-US"/>
        </w:rPr>
        <w:t>ients</w:t>
      </w:r>
      <w:r w:rsidR="00471747" w:rsidRPr="00C4101D">
        <w:rPr>
          <w:sz w:val="24"/>
          <w:szCs w:val="24"/>
          <w:lang w:val="en-US"/>
        </w:rPr>
        <w:t xml:space="preserve">, from </w:t>
      </w:r>
      <w:r w:rsidRPr="00C4101D">
        <w:rPr>
          <w:sz w:val="24"/>
          <w:szCs w:val="24"/>
          <w:lang w:val="en-US"/>
        </w:rPr>
        <w:t>Japanese s</w:t>
      </w:r>
      <w:r w:rsidR="00471747" w:rsidRPr="00C4101D">
        <w:rPr>
          <w:sz w:val="24"/>
          <w:szCs w:val="24"/>
          <w:lang w:val="en-US"/>
        </w:rPr>
        <w:t xml:space="preserve">ushi to </w:t>
      </w:r>
      <w:r w:rsidRPr="00C4101D">
        <w:rPr>
          <w:sz w:val="24"/>
          <w:szCs w:val="24"/>
          <w:lang w:val="en-US"/>
        </w:rPr>
        <w:t>Mexican tacos, from pizza and</w:t>
      </w:r>
      <w:r w:rsidR="00471747" w:rsidRPr="00C4101D">
        <w:rPr>
          <w:sz w:val="24"/>
          <w:szCs w:val="24"/>
          <w:lang w:val="en-US"/>
        </w:rPr>
        <w:t xml:space="preserve"> pasta to Korean noodles. //</w:t>
      </w:r>
    </w:p>
    <w:p w:rsidR="00471747" w:rsidRPr="00C4101D" w:rsidRDefault="00471747" w:rsidP="00471747">
      <w:pPr>
        <w:rPr>
          <w:sz w:val="24"/>
          <w:szCs w:val="24"/>
          <w:lang w:val="en-US"/>
        </w:rPr>
      </w:pPr>
      <w:r w:rsidRPr="00C4101D">
        <w:rPr>
          <w:sz w:val="24"/>
          <w:szCs w:val="24"/>
          <w:lang w:val="en-US"/>
        </w:rPr>
        <w:t>While some of this food comes from big chain restaurants, mostly it’s the product of smal</w:t>
      </w:r>
      <w:r w:rsidR="00D54B4B" w:rsidRPr="00C4101D">
        <w:rPr>
          <w:sz w:val="24"/>
          <w:szCs w:val="24"/>
          <w:lang w:val="en-US"/>
        </w:rPr>
        <w:t>l restaurants and food shops managed</w:t>
      </w:r>
      <w:r w:rsidRPr="00C4101D">
        <w:rPr>
          <w:sz w:val="24"/>
          <w:szCs w:val="24"/>
          <w:lang w:val="en-US"/>
        </w:rPr>
        <w:t xml:space="preserve"> by first-or-second generation immigrant families. //</w:t>
      </w:r>
    </w:p>
    <w:p w:rsidR="00471747" w:rsidRPr="00C4101D" w:rsidRDefault="00471747" w:rsidP="00471747">
      <w:pPr>
        <w:rPr>
          <w:sz w:val="24"/>
          <w:szCs w:val="24"/>
          <w:lang w:val="en-US"/>
        </w:rPr>
      </w:pPr>
      <w:r w:rsidRPr="00C4101D">
        <w:rPr>
          <w:sz w:val="24"/>
          <w:szCs w:val="24"/>
          <w:lang w:val="en-US"/>
        </w:rPr>
        <w:t>The same choice of foods can’t be found</w:t>
      </w:r>
      <w:r w:rsidR="00D54B4B" w:rsidRPr="00C4101D">
        <w:rPr>
          <w:sz w:val="24"/>
          <w:szCs w:val="24"/>
          <w:lang w:val="en-US"/>
        </w:rPr>
        <w:t>, for example</w:t>
      </w:r>
      <w:r w:rsidR="00690281" w:rsidRPr="00C4101D">
        <w:rPr>
          <w:sz w:val="24"/>
          <w:szCs w:val="24"/>
          <w:lang w:val="en-US"/>
        </w:rPr>
        <w:t>, in</w:t>
      </w:r>
      <w:r w:rsidRPr="00C4101D">
        <w:rPr>
          <w:sz w:val="24"/>
          <w:szCs w:val="24"/>
          <w:lang w:val="en-US"/>
        </w:rPr>
        <w:t xml:space="preserve"> Naples, Stockholm or Bordeaux. In these cities, there’s </w:t>
      </w:r>
      <w:r w:rsidR="00D54B4B" w:rsidRPr="00C4101D">
        <w:rPr>
          <w:sz w:val="24"/>
          <w:szCs w:val="24"/>
          <w:lang w:val="en-US"/>
        </w:rPr>
        <w:t xml:space="preserve">very </w:t>
      </w:r>
      <w:r w:rsidRPr="00C4101D">
        <w:rPr>
          <w:sz w:val="24"/>
          <w:szCs w:val="24"/>
          <w:lang w:val="en-US"/>
        </w:rPr>
        <w:t xml:space="preserve">little food on offer that isn’t local. Each city may offer a particular culinary </w:t>
      </w:r>
      <w:proofErr w:type="spellStart"/>
      <w:r w:rsidRPr="00C4101D">
        <w:rPr>
          <w:sz w:val="24"/>
          <w:szCs w:val="24"/>
          <w:lang w:val="en-US"/>
        </w:rPr>
        <w:t>flavo</w:t>
      </w:r>
      <w:r w:rsidR="00961F26" w:rsidRPr="00C4101D">
        <w:rPr>
          <w:sz w:val="24"/>
          <w:szCs w:val="24"/>
          <w:lang w:val="en-US"/>
        </w:rPr>
        <w:t>u</w:t>
      </w:r>
      <w:r w:rsidRPr="00C4101D">
        <w:rPr>
          <w:sz w:val="24"/>
          <w:szCs w:val="24"/>
          <w:lang w:val="en-US"/>
        </w:rPr>
        <w:t>r</w:t>
      </w:r>
      <w:proofErr w:type="spellEnd"/>
      <w:r w:rsidRPr="00C4101D">
        <w:rPr>
          <w:sz w:val="24"/>
          <w:szCs w:val="24"/>
          <w:lang w:val="en-US"/>
        </w:rPr>
        <w:t xml:space="preserve">, but there’s </w:t>
      </w:r>
      <w:r w:rsidRPr="00C4101D">
        <w:rPr>
          <w:b/>
          <w:sz w:val="24"/>
          <w:szCs w:val="24"/>
          <w:lang w:val="en-US"/>
        </w:rPr>
        <w:t>nothing</w:t>
      </w:r>
      <w:r w:rsidRPr="00C4101D">
        <w:rPr>
          <w:sz w:val="24"/>
          <w:szCs w:val="24"/>
          <w:lang w:val="en-US"/>
        </w:rPr>
        <w:t xml:space="preserve"> like the international choice available in Britain. //</w:t>
      </w:r>
    </w:p>
    <w:p w:rsidR="00471747" w:rsidRPr="00C4101D" w:rsidRDefault="00471747" w:rsidP="00471747">
      <w:pPr>
        <w:rPr>
          <w:sz w:val="24"/>
          <w:szCs w:val="24"/>
          <w:lang w:val="en-US"/>
        </w:rPr>
      </w:pPr>
      <w:r w:rsidRPr="00C4101D">
        <w:rPr>
          <w:sz w:val="24"/>
          <w:szCs w:val="24"/>
          <w:lang w:val="en-US"/>
        </w:rPr>
        <w:t>This enthusiasm for foreig</w:t>
      </w:r>
      <w:r w:rsidR="00D54B4B" w:rsidRPr="00C4101D">
        <w:rPr>
          <w:sz w:val="24"/>
          <w:szCs w:val="24"/>
          <w:lang w:val="en-US"/>
        </w:rPr>
        <w:t xml:space="preserve">n </w:t>
      </w:r>
      <w:proofErr w:type="spellStart"/>
      <w:r w:rsidR="00D54B4B" w:rsidRPr="00C4101D">
        <w:rPr>
          <w:sz w:val="24"/>
          <w:szCs w:val="24"/>
          <w:lang w:val="en-US"/>
        </w:rPr>
        <w:t>flavours</w:t>
      </w:r>
      <w:proofErr w:type="spellEnd"/>
      <w:r w:rsidR="00D54B4B" w:rsidRPr="00C4101D">
        <w:rPr>
          <w:sz w:val="24"/>
          <w:szCs w:val="24"/>
          <w:lang w:val="en-US"/>
        </w:rPr>
        <w:t xml:space="preserve"> doesn’t mean our </w:t>
      </w:r>
      <w:r w:rsidR="00D54B4B" w:rsidRPr="00C4101D">
        <w:rPr>
          <w:b/>
          <w:sz w:val="24"/>
          <w:szCs w:val="24"/>
          <w:lang w:val="en-US"/>
        </w:rPr>
        <w:t>own</w:t>
      </w:r>
      <w:r w:rsidR="00D54B4B" w:rsidRPr="00C4101D">
        <w:rPr>
          <w:sz w:val="24"/>
          <w:szCs w:val="24"/>
          <w:lang w:val="en-US"/>
        </w:rPr>
        <w:t xml:space="preserve"> food is not</w:t>
      </w:r>
      <w:r w:rsidRPr="00C4101D">
        <w:rPr>
          <w:sz w:val="24"/>
          <w:szCs w:val="24"/>
          <w:lang w:val="en-US"/>
        </w:rPr>
        <w:t xml:space="preserve"> good enough to retain our interest. </w:t>
      </w:r>
      <w:r w:rsidR="00D54B4B" w:rsidRPr="00C4101D">
        <w:rPr>
          <w:sz w:val="24"/>
          <w:szCs w:val="24"/>
          <w:lang w:val="en-US"/>
        </w:rPr>
        <w:t>On the contrary, it’s just</w:t>
      </w:r>
      <w:r w:rsidRPr="00C4101D">
        <w:rPr>
          <w:sz w:val="24"/>
          <w:szCs w:val="24"/>
          <w:lang w:val="en-US"/>
        </w:rPr>
        <w:t xml:space="preserve"> that we’re a nation of adventurous eaters. Our appetite</w:t>
      </w:r>
      <w:r w:rsidR="00C4101D" w:rsidRPr="00C4101D">
        <w:rPr>
          <w:sz w:val="24"/>
          <w:szCs w:val="24"/>
          <w:lang w:val="en-US"/>
        </w:rPr>
        <w:t>s and plates are open to everything!</w:t>
      </w:r>
    </w:p>
    <w:p w:rsidR="00471747" w:rsidRPr="00C4101D" w:rsidRDefault="00471747" w:rsidP="00471747">
      <w:pPr>
        <w:rPr>
          <w:sz w:val="24"/>
          <w:szCs w:val="24"/>
          <w:lang w:val="en-US"/>
        </w:rPr>
      </w:pPr>
      <w:r w:rsidRPr="00C4101D">
        <w:rPr>
          <w:sz w:val="24"/>
          <w:szCs w:val="24"/>
          <w:lang w:val="en-US"/>
        </w:rPr>
        <w:t>We also try out foreign recipes at home, and while our home-cooked Thai or Indian curries ma</w:t>
      </w:r>
      <w:r w:rsidR="008B5A33" w:rsidRPr="00C4101D">
        <w:rPr>
          <w:sz w:val="24"/>
          <w:szCs w:val="24"/>
          <w:lang w:val="en-US"/>
        </w:rPr>
        <w:t>y not be authentic, we definitely enjoy</w:t>
      </w:r>
      <w:r w:rsidRPr="00C4101D">
        <w:rPr>
          <w:sz w:val="24"/>
          <w:szCs w:val="24"/>
          <w:lang w:val="en-US"/>
        </w:rPr>
        <w:t xml:space="preserve"> experiment</w:t>
      </w:r>
      <w:r w:rsidR="008B5A33" w:rsidRPr="00C4101D">
        <w:rPr>
          <w:sz w:val="24"/>
          <w:szCs w:val="24"/>
          <w:lang w:val="en-US"/>
        </w:rPr>
        <w:t>ing!</w:t>
      </w:r>
      <w:r w:rsidRPr="00C4101D">
        <w:rPr>
          <w:sz w:val="24"/>
          <w:szCs w:val="24"/>
          <w:lang w:val="en-US"/>
        </w:rPr>
        <w:t xml:space="preserve"> As any cook will know, authenticity varies from place to place. Every Italian has a different way of making carbonara, just as every British cook’s recipe for Yorkshire pudding or apple pie is different from the next</w:t>
      </w:r>
      <w:r w:rsidR="008B5A33" w:rsidRPr="00C4101D">
        <w:rPr>
          <w:sz w:val="24"/>
          <w:szCs w:val="24"/>
          <w:lang w:val="en-US"/>
        </w:rPr>
        <w:t xml:space="preserve">. </w:t>
      </w:r>
      <w:r w:rsidRPr="00C4101D">
        <w:rPr>
          <w:sz w:val="24"/>
          <w:szCs w:val="24"/>
          <w:lang w:val="en-US"/>
        </w:rPr>
        <w:t>//</w:t>
      </w:r>
    </w:p>
    <w:p w:rsidR="00471747" w:rsidRPr="00C4101D" w:rsidRDefault="00471747" w:rsidP="00471747">
      <w:pPr>
        <w:rPr>
          <w:sz w:val="24"/>
          <w:szCs w:val="24"/>
          <w:lang w:val="en-US"/>
        </w:rPr>
      </w:pPr>
      <w:r w:rsidRPr="00C4101D">
        <w:rPr>
          <w:sz w:val="24"/>
          <w:szCs w:val="24"/>
          <w:lang w:val="en-US"/>
        </w:rPr>
        <w:t>I have to say though that I’m not very interested in cooking in kitchens that don’t include foreign ingredients. Imagine having no access to lemons, spices, or vanilla. Imagine no oranges, chocolate, coffee or tea! And what would the British do, I ask, without their many daily cups of tea? //</w:t>
      </w:r>
    </w:p>
    <w:p w:rsidR="00471747" w:rsidRPr="00C4101D" w:rsidRDefault="00471747" w:rsidP="00471747">
      <w:pPr>
        <w:rPr>
          <w:sz w:val="24"/>
          <w:szCs w:val="24"/>
          <w:lang w:val="en-US"/>
        </w:rPr>
      </w:pPr>
      <w:r w:rsidRPr="00C4101D">
        <w:rPr>
          <w:sz w:val="24"/>
          <w:szCs w:val="24"/>
          <w:lang w:val="en-US"/>
        </w:rPr>
        <w:t>I spe</w:t>
      </w:r>
      <w:r w:rsidR="008B5A33" w:rsidRPr="00C4101D">
        <w:rPr>
          <w:sz w:val="24"/>
          <w:szCs w:val="24"/>
          <w:lang w:val="en-US"/>
        </w:rPr>
        <w:t>nt the best part of last year making a TV</w:t>
      </w:r>
      <w:r w:rsidRPr="00C4101D">
        <w:rPr>
          <w:sz w:val="24"/>
          <w:szCs w:val="24"/>
          <w:lang w:val="en-US"/>
        </w:rPr>
        <w:t xml:space="preserve"> series that explores the ways in which our </w:t>
      </w:r>
      <w:r w:rsidR="008B5A33" w:rsidRPr="00C4101D">
        <w:rPr>
          <w:sz w:val="24"/>
          <w:szCs w:val="24"/>
          <w:lang w:val="en-US"/>
        </w:rPr>
        <w:t>ideas concerning food have been enriched by foreign</w:t>
      </w:r>
      <w:r w:rsidRPr="00C4101D">
        <w:rPr>
          <w:sz w:val="24"/>
          <w:szCs w:val="24"/>
          <w:lang w:val="en-US"/>
        </w:rPr>
        <w:t xml:space="preserve"> foods. The series is not only about food, but about the</w:t>
      </w:r>
      <w:r w:rsidR="008B5A33" w:rsidRPr="00C4101D">
        <w:rPr>
          <w:sz w:val="24"/>
          <w:szCs w:val="24"/>
          <w:lang w:val="en-US"/>
        </w:rPr>
        <w:t xml:space="preserve"> different nationalities</w:t>
      </w:r>
      <w:r w:rsidRPr="00C4101D">
        <w:rPr>
          <w:sz w:val="24"/>
          <w:szCs w:val="24"/>
          <w:lang w:val="en-US"/>
        </w:rPr>
        <w:t xml:space="preserve"> that brought it into Britain. I’ve tried to bring very diverse groups together round the table, tasting each other’s dishes and sharing the stories behind them. I want to show that food can unite us in more ways than one.</w:t>
      </w:r>
    </w:p>
    <w:p w:rsidR="008B5A33" w:rsidRPr="00C4101D" w:rsidRDefault="008B5A33" w:rsidP="00471747">
      <w:pPr>
        <w:rPr>
          <w:sz w:val="24"/>
          <w:szCs w:val="24"/>
          <w:lang w:val="en-US"/>
        </w:rPr>
      </w:pPr>
      <w:r w:rsidRPr="00C4101D">
        <w:rPr>
          <w:sz w:val="24"/>
          <w:szCs w:val="24"/>
          <w:lang w:val="en-US"/>
        </w:rPr>
        <w:t xml:space="preserve">   Hope you enjoy the </w:t>
      </w:r>
      <w:proofErr w:type="spellStart"/>
      <w:r w:rsidRPr="00C4101D">
        <w:rPr>
          <w:sz w:val="24"/>
          <w:szCs w:val="24"/>
          <w:lang w:val="en-US"/>
        </w:rPr>
        <w:t>programme</w:t>
      </w:r>
      <w:proofErr w:type="spellEnd"/>
      <w:r w:rsidRPr="00C4101D">
        <w:rPr>
          <w:sz w:val="24"/>
          <w:szCs w:val="24"/>
          <w:lang w:val="en-US"/>
        </w:rPr>
        <w:t>!</w:t>
      </w:r>
      <w:bookmarkStart w:id="0" w:name="_GoBack"/>
      <w:bookmarkEnd w:id="0"/>
    </w:p>
    <w:p w:rsidR="00471747" w:rsidRPr="00C4101D" w:rsidRDefault="00471747" w:rsidP="00471747">
      <w:pPr>
        <w:rPr>
          <w:sz w:val="24"/>
          <w:szCs w:val="24"/>
          <w:lang w:val="en-US"/>
        </w:rPr>
      </w:pPr>
    </w:p>
    <w:sectPr w:rsidR="00471747" w:rsidRPr="00C4101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doNotDisplayPageBoundaries/>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087"/>
    <w:rsid w:val="00004283"/>
    <w:rsid w:val="000460D3"/>
    <w:rsid w:val="00074E8E"/>
    <w:rsid w:val="00164D9F"/>
    <w:rsid w:val="002C3717"/>
    <w:rsid w:val="002C6F6A"/>
    <w:rsid w:val="003A4F2D"/>
    <w:rsid w:val="003D1E92"/>
    <w:rsid w:val="00443211"/>
    <w:rsid w:val="00471747"/>
    <w:rsid w:val="00474863"/>
    <w:rsid w:val="00526AD6"/>
    <w:rsid w:val="0057480F"/>
    <w:rsid w:val="005C2087"/>
    <w:rsid w:val="006118B7"/>
    <w:rsid w:val="00690281"/>
    <w:rsid w:val="008B5A33"/>
    <w:rsid w:val="00961F26"/>
    <w:rsid w:val="00A54C6C"/>
    <w:rsid w:val="00AC4711"/>
    <w:rsid w:val="00BF6F6D"/>
    <w:rsid w:val="00C4101D"/>
    <w:rsid w:val="00CE20AF"/>
    <w:rsid w:val="00D00DF3"/>
    <w:rsid w:val="00D54B4B"/>
    <w:rsid w:val="00F10924"/>
    <w:rsid w:val="00F40B89"/>
    <w:rsid w:val="00F6493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2A6C74-4533-459F-B604-C359A7F17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402</Words>
  <Characters>2296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5</cp:revision>
  <dcterms:created xsi:type="dcterms:W3CDTF">2016-09-18T15:21:00Z</dcterms:created>
  <dcterms:modified xsi:type="dcterms:W3CDTF">2016-10-09T08:36:00Z</dcterms:modified>
</cp:coreProperties>
</file>