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60"/>
        <w:gridCol w:w="2060"/>
      </w:tblGrid>
      <w:tr w:rsidR="00020812" w:rsidRPr="00020812" w:rsidTr="00020812">
        <w:trPr>
          <w:trHeight w:val="285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b/>
                <w:color w:val="000000"/>
                <w:lang w:eastAsia="it-IT"/>
              </w:rPr>
              <w:t>MATRICOLA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b/>
                <w:color w:val="000000"/>
                <w:lang w:eastAsia="it-IT"/>
              </w:rPr>
              <w:t>VOTO FINALE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T35001916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21,79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T35002053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Y58001298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19,47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Y58001008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T35001825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Y58001326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27,24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T35001897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23,53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T35002057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T35001581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26,66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Y58001316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25,11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Y58000776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23,24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Y58001513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T35002161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T35001899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AD49AD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26,66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Y58001386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22,21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Y58001529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T35002072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T35001924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Y58001328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T35002078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T35002016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Y58001299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18,02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Y58001527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21,31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Y58001240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23,66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T35002099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Y58001173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Y580001305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T35000509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Y58000996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Y58001375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T35001844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T35001969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Y580001120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27,66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 xml:space="preserve">Y5001486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Y58001526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20,51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Y58001345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Y58001361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28,82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Y58001237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Y58001459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20,34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T35002068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27,37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T35001930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25,5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Y58001312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24,82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T35001528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22,47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24,79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T35002018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T35002178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T35001968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27,66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T35001423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T35002117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Y58001393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corso singolo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T35001517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T35002165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Y58001391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Y58001512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T35001885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21,21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Y58001404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24,53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Y58001480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633005194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T35001744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  <w:tr w:rsidR="00020812" w:rsidRPr="00020812" w:rsidTr="00020812">
        <w:trPr>
          <w:trHeight w:val="285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T35002064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812" w:rsidRPr="00020812" w:rsidRDefault="00020812" w:rsidP="000208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20812">
              <w:rPr>
                <w:rFonts w:ascii="Arial" w:eastAsia="Times New Roman" w:hAnsi="Arial" w:cs="Arial"/>
                <w:color w:val="000000"/>
                <w:lang w:eastAsia="it-IT"/>
              </w:rPr>
              <w:t>INSUF</w:t>
            </w:r>
          </w:p>
        </w:tc>
      </w:tr>
    </w:tbl>
    <w:p w:rsidR="00323FF5" w:rsidRDefault="00323FF5"/>
    <w:sectPr w:rsidR="00323FF5" w:rsidSect="00323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20812"/>
    <w:rsid w:val="00020812"/>
    <w:rsid w:val="00323FF5"/>
    <w:rsid w:val="00AD49AD"/>
    <w:rsid w:val="00D5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F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nb_dovila</dc:creator>
  <cp:lastModifiedBy>mario</cp:lastModifiedBy>
  <cp:revision>2</cp:revision>
  <dcterms:created xsi:type="dcterms:W3CDTF">2019-10-28T16:32:00Z</dcterms:created>
  <dcterms:modified xsi:type="dcterms:W3CDTF">2019-10-28T16:32:00Z</dcterms:modified>
</cp:coreProperties>
</file>