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</w:tblGrid>
      <w:tr w:rsidR="00D454BD" w:rsidRPr="00D454BD" w14:paraId="0A97A294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CD3D" w14:textId="77777777" w:rsidR="00D454BD" w:rsidRDefault="008C340C" w:rsidP="008C340C">
            <w:pPr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</w:rPr>
              <w:t>LM 37 &amp;38 I ANNO RESULTS OCTOBER 2017</w:t>
            </w:r>
          </w:p>
          <w:p w14:paraId="29C6859D" w14:textId="77777777" w:rsidR="008C340C" w:rsidRPr="00D454BD" w:rsidRDefault="008C340C" w:rsidP="008C34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AA75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MARK/30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1CD9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RESULT</w:t>
            </w:r>
          </w:p>
        </w:tc>
      </w:tr>
      <w:tr w:rsidR="00D454BD" w:rsidRPr="00D454BD" w14:paraId="536277FA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B10C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Y40000029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1CC9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8,5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1593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D454BD" w:rsidRPr="00D454BD" w14:paraId="00D453C4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87EB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Y40000112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EA88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4B08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SUFF</w:t>
            </w:r>
          </w:p>
        </w:tc>
      </w:tr>
      <w:tr w:rsidR="00D454BD" w:rsidRPr="00D454BD" w14:paraId="3E74AF33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4238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Y40000135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4B25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7F90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SUFF</w:t>
            </w:r>
          </w:p>
        </w:tc>
      </w:tr>
      <w:tr w:rsidR="00D454BD" w:rsidRPr="00D454BD" w14:paraId="4636DB81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02FC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Y40000137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2DA7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2AAC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D454BD" w:rsidRPr="00D454BD" w14:paraId="68E5EAE1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C798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Y40000159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E2FE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9,5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FCC5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D454BD" w:rsidRPr="00D454BD" w14:paraId="785A7305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A75B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Y40000164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444C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20,5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E336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SUFF</w:t>
            </w:r>
          </w:p>
        </w:tc>
      </w:tr>
      <w:tr w:rsidR="00D454BD" w:rsidRPr="00D454BD" w14:paraId="1827B224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6FF1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Y51000028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4466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BA59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SUFF</w:t>
            </w:r>
          </w:p>
        </w:tc>
      </w:tr>
      <w:tr w:rsidR="00D454BD" w:rsidRPr="00D454BD" w14:paraId="48F57FA8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BF55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Y51000101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F8D2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5B12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D454BD" w:rsidRPr="00D454BD" w14:paraId="2284E95D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19C4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Y51000141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1D7D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2178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D454BD" w:rsidRPr="00D454BD" w14:paraId="1C5C8383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567F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Y51000144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2B70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57B4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D454BD" w:rsidRPr="00D454BD" w14:paraId="3F72F6A9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FA61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Y51000145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2126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7456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D454BD" w:rsidRPr="00D454BD" w14:paraId="3FBFCE1D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8F0E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Y51000146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E7DF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14,5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4369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D454BD" w:rsidRPr="00D454BD" w14:paraId="77039067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0680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Y51000151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3FC7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14,5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A8FB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D454BD" w:rsidRPr="00D454BD" w14:paraId="045A6DFD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BCD9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Y51000162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AD5F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13,5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D580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D454BD" w:rsidRPr="00D454BD" w14:paraId="27DA789B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3843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Y51000177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2268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AEDF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D454BD" w:rsidRPr="00D454BD" w14:paraId="7B2319A1" w14:textId="77777777" w:rsidTr="00D454B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9E37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Y51000183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5787" w14:textId="77777777" w:rsidR="00D454BD" w:rsidRPr="00D454BD" w:rsidRDefault="00D454BD" w:rsidP="00D454B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D50C" w14:textId="77777777" w:rsidR="00D454BD" w:rsidRPr="00D454BD" w:rsidRDefault="00D454BD" w:rsidP="00D454BD">
            <w:pPr>
              <w:rPr>
                <w:rFonts w:ascii="Calibri" w:eastAsia="Times New Roman" w:hAnsi="Calibri" w:cs="Times New Roman"/>
                <w:color w:val="000000"/>
              </w:rPr>
            </w:pPr>
            <w:r w:rsidRPr="00D454BD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</w:tbl>
    <w:p w14:paraId="0C9B2163" w14:textId="77777777" w:rsidR="00BD31E3" w:rsidRDefault="00BD31E3"/>
    <w:sectPr w:rsidR="00BD31E3" w:rsidSect="008C340C">
      <w:pgSz w:w="11900" w:h="16840"/>
      <w:pgMar w:top="198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BD"/>
    <w:rsid w:val="00265294"/>
    <w:rsid w:val="008C340C"/>
    <w:rsid w:val="00BD31E3"/>
    <w:rsid w:val="00D41E67"/>
    <w:rsid w:val="00D4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A49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4B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4B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4B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4B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Bernadette Giblin</dc:creator>
  <cp:lastModifiedBy>Studio Caponcello</cp:lastModifiedBy>
  <cp:revision>2</cp:revision>
  <dcterms:created xsi:type="dcterms:W3CDTF">2017-10-28T09:18:00Z</dcterms:created>
  <dcterms:modified xsi:type="dcterms:W3CDTF">2017-10-28T09:18:00Z</dcterms:modified>
</cp:coreProperties>
</file>