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D7" w:rsidRDefault="006815D7" w:rsidP="00724B58">
      <w:pPr>
        <w:jc w:val="both"/>
      </w:pPr>
      <w:r>
        <w:t xml:space="preserve">DISPOSIZIONI URGENTI LAUREANDI </w:t>
      </w:r>
      <w:r w:rsidR="000D3F0D">
        <w:t>LUGLIO</w:t>
      </w:r>
    </w:p>
    <w:p w:rsidR="00A614BA" w:rsidRDefault="00724B58" w:rsidP="00724B58">
      <w:pPr>
        <w:jc w:val="both"/>
      </w:pPr>
      <w:r>
        <w:t>Al fine di valutare lo stato di avanzamento del lavoro di tesi, i</w:t>
      </w:r>
      <w:r w:rsidR="00486C8F">
        <w:t xml:space="preserve"> tesisti candidati a sostenere l’esame di laurea nella sessione di </w:t>
      </w:r>
      <w:r w:rsidR="00271EAF">
        <w:t>luglio</w:t>
      </w:r>
      <w:r w:rsidR="00486C8F">
        <w:t xml:space="preserve"> dovranno </w:t>
      </w:r>
      <w:r>
        <w:t xml:space="preserve">tassativamente </w:t>
      </w:r>
      <w:r w:rsidR="00486C8F">
        <w:t>far pervenire alla docente</w:t>
      </w:r>
      <w:r w:rsidR="00A614BA">
        <w:t xml:space="preserve"> quanto sin qui prodotto</w:t>
      </w:r>
      <w:r>
        <w:t>,</w:t>
      </w:r>
      <w:r w:rsidR="00486C8F">
        <w:t xml:space="preserve"> </w:t>
      </w:r>
      <w:r w:rsidR="00486C8F" w:rsidRPr="00724B58">
        <w:rPr>
          <w:b/>
        </w:rPr>
        <w:t>entro e non oltre l</w:t>
      </w:r>
      <w:r w:rsidR="00A614BA">
        <w:rPr>
          <w:b/>
        </w:rPr>
        <w:t xml:space="preserve">a data di </w:t>
      </w:r>
      <w:r w:rsidR="000D3F0D">
        <w:rPr>
          <w:b/>
        </w:rPr>
        <w:t>giovedì 3</w:t>
      </w:r>
      <w:r w:rsidR="00486C8F" w:rsidRPr="00724B58">
        <w:rPr>
          <w:b/>
        </w:rPr>
        <w:t xml:space="preserve"> </w:t>
      </w:r>
      <w:r w:rsidR="000D3F0D">
        <w:rPr>
          <w:b/>
        </w:rPr>
        <w:t>giugno</w:t>
      </w:r>
      <w:r w:rsidR="00A614BA">
        <w:t>. Consegne anticipate sono molto gradite.</w:t>
      </w:r>
      <w:r w:rsidR="006815D7">
        <w:t xml:space="preserve"> </w:t>
      </w:r>
      <w:r w:rsidR="00A614BA">
        <w:t xml:space="preserve">La mail dovrà avere come oggetto il </w:t>
      </w:r>
      <w:r w:rsidR="00A614BA" w:rsidRPr="00A614BA">
        <w:rPr>
          <w:b/>
        </w:rPr>
        <w:t>COGNOME</w:t>
      </w:r>
      <w:r w:rsidR="00A614BA">
        <w:t xml:space="preserve"> del tesista e la dicitura a maiuscole </w:t>
      </w:r>
      <w:r w:rsidR="00A614BA">
        <w:rPr>
          <w:b/>
        </w:rPr>
        <w:t xml:space="preserve">CONSEGNA </w:t>
      </w:r>
      <w:r w:rsidR="000D3F0D">
        <w:rPr>
          <w:b/>
        </w:rPr>
        <w:t>3 GIUGNO</w:t>
      </w:r>
      <w:r w:rsidR="006815D7">
        <w:rPr>
          <w:b/>
        </w:rPr>
        <w:t>.</w:t>
      </w:r>
    </w:p>
    <w:p w:rsidR="00486C8F" w:rsidRDefault="00A614BA" w:rsidP="00724B58">
      <w:pPr>
        <w:jc w:val="both"/>
      </w:pPr>
      <w:r>
        <w:t xml:space="preserve">I materiali dovranno essere organizzati secondo </w:t>
      </w:r>
      <w:r w:rsidR="00486C8F">
        <w:t>quanto di seguito riportato:</w:t>
      </w:r>
    </w:p>
    <w:p w:rsidR="00486C8F" w:rsidRDefault="00724B58" w:rsidP="00724B58">
      <w:pPr>
        <w:jc w:val="both"/>
      </w:pPr>
      <w:r w:rsidRPr="0062345B">
        <w:rPr>
          <w:b/>
          <w:sz w:val="28"/>
          <w:szCs w:val="28"/>
        </w:rPr>
        <w:t>1)</w:t>
      </w:r>
      <w:r>
        <w:t xml:space="preserve"> </w:t>
      </w:r>
      <w:r w:rsidR="00486C8F">
        <w:t xml:space="preserve">Un file dal titolo </w:t>
      </w:r>
      <w:r w:rsidR="00486C8F" w:rsidRPr="00A614BA">
        <w:rPr>
          <w:b/>
        </w:rPr>
        <w:t>SCHEDA TESISTA</w:t>
      </w:r>
      <w:r w:rsidR="00486C8F">
        <w:t xml:space="preserve"> recante </w:t>
      </w:r>
    </w:p>
    <w:p w:rsidR="00486C8F" w:rsidRDefault="00486C8F" w:rsidP="006815D7">
      <w:pPr>
        <w:spacing w:after="0" w:line="240" w:lineRule="auto"/>
        <w:jc w:val="both"/>
      </w:pPr>
      <w:r>
        <w:t xml:space="preserve">NOME; </w:t>
      </w:r>
    </w:p>
    <w:p w:rsidR="00486C8F" w:rsidRDefault="00486C8F" w:rsidP="006815D7">
      <w:pPr>
        <w:spacing w:after="0" w:line="240" w:lineRule="auto"/>
        <w:jc w:val="both"/>
      </w:pPr>
      <w:r>
        <w:t xml:space="preserve">COGNOME; </w:t>
      </w:r>
    </w:p>
    <w:p w:rsidR="00486C8F" w:rsidRDefault="00486C8F" w:rsidP="006815D7">
      <w:pPr>
        <w:spacing w:after="0" w:line="240" w:lineRule="auto"/>
        <w:jc w:val="both"/>
      </w:pPr>
      <w:r>
        <w:t xml:space="preserve">MATRICOLA; </w:t>
      </w:r>
    </w:p>
    <w:p w:rsidR="00486C8F" w:rsidRDefault="000D3F0D" w:rsidP="006815D7">
      <w:pPr>
        <w:spacing w:after="0" w:line="240" w:lineRule="auto"/>
        <w:jc w:val="both"/>
      </w:pPr>
      <w:r>
        <w:t>CODICE IDENTIFICATIVO TEAMS</w:t>
      </w:r>
      <w:r w:rsidR="00486C8F">
        <w:t>;</w:t>
      </w:r>
    </w:p>
    <w:p w:rsidR="00486C8F" w:rsidRDefault="00486C8F" w:rsidP="006815D7">
      <w:pPr>
        <w:spacing w:after="0" w:line="240" w:lineRule="auto"/>
        <w:jc w:val="both"/>
      </w:pPr>
      <w:r>
        <w:t>INDIRIZZO EMAIL;</w:t>
      </w:r>
    </w:p>
    <w:p w:rsidR="00486C8F" w:rsidRDefault="00486C8F" w:rsidP="006815D7">
      <w:pPr>
        <w:spacing w:after="0" w:line="240" w:lineRule="auto"/>
        <w:jc w:val="both"/>
      </w:pPr>
      <w:r>
        <w:t xml:space="preserve">TITOLO </w:t>
      </w:r>
      <w:r w:rsidR="0062345B">
        <w:t xml:space="preserve">provvisorio </w:t>
      </w:r>
      <w:r>
        <w:t>DELLA TESI;</w:t>
      </w:r>
    </w:p>
    <w:p w:rsidR="00A614BA" w:rsidRDefault="00A614BA" w:rsidP="006815D7">
      <w:pPr>
        <w:spacing w:after="0" w:line="240" w:lineRule="auto"/>
        <w:jc w:val="both"/>
      </w:pPr>
      <w:r>
        <w:t>ELENCO DEI FILE ALLEGATI</w:t>
      </w:r>
      <w:r w:rsidR="0062345B">
        <w:t xml:space="preserve"> alla mail di consegna.</w:t>
      </w:r>
    </w:p>
    <w:p w:rsidR="00486C8F" w:rsidRDefault="00486C8F" w:rsidP="00724B58">
      <w:pPr>
        <w:jc w:val="both"/>
      </w:pPr>
    </w:p>
    <w:p w:rsidR="00486C8F" w:rsidRDefault="00724B58" w:rsidP="00724B58">
      <w:pPr>
        <w:jc w:val="both"/>
      </w:pPr>
      <w:r w:rsidRPr="0062345B">
        <w:rPr>
          <w:b/>
          <w:sz w:val="28"/>
          <w:szCs w:val="28"/>
        </w:rPr>
        <w:t>2</w:t>
      </w:r>
      <w:r w:rsidR="00486C8F" w:rsidRPr="0062345B">
        <w:rPr>
          <w:b/>
          <w:sz w:val="28"/>
          <w:szCs w:val="28"/>
        </w:rPr>
        <w:t>)</w:t>
      </w:r>
      <w:r>
        <w:t xml:space="preserve"> Un file recante la</w:t>
      </w:r>
      <w:r w:rsidR="00486C8F">
        <w:t xml:space="preserve"> </w:t>
      </w:r>
      <w:r w:rsidRPr="00A614BA">
        <w:rPr>
          <w:b/>
        </w:rPr>
        <w:t>b</w:t>
      </w:r>
      <w:r w:rsidR="00486C8F" w:rsidRPr="00A614BA">
        <w:rPr>
          <w:b/>
        </w:rPr>
        <w:t xml:space="preserve">ibliografia </w:t>
      </w:r>
      <w:r w:rsidR="00486C8F" w:rsidRPr="00A614BA">
        <w:t xml:space="preserve">concordata </w:t>
      </w:r>
      <w:r w:rsidR="00486C8F">
        <w:t xml:space="preserve">con la docente, </w:t>
      </w:r>
      <w:r w:rsidR="00A614BA">
        <w:t xml:space="preserve">con gli eventuali ultimi aggiornamenti, frutto di ricerche autonome, </w:t>
      </w:r>
      <w:r w:rsidR="00486C8F">
        <w:t>articolata in:</w:t>
      </w:r>
    </w:p>
    <w:p w:rsidR="00D07A22" w:rsidRDefault="00486C8F" w:rsidP="00724B58">
      <w:pPr>
        <w:jc w:val="both"/>
      </w:pPr>
      <w:r>
        <w:t xml:space="preserve">A) </w:t>
      </w:r>
      <w:r w:rsidRPr="00A614BA">
        <w:rPr>
          <w:b/>
        </w:rPr>
        <w:t>bibliografia ampia</w:t>
      </w:r>
      <w:r>
        <w:t>, raccolta attraverso ricerche bibliografiche (</w:t>
      </w:r>
      <w:proofErr w:type="spellStart"/>
      <w:r>
        <w:t>max</w:t>
      </w:r>
      <w:proofErr w:type="spellEnd"/>
      <w:r>
        <w:t xml:space="preserve"> 20 testi</w:t>
      </w:r>
      <w:r w:rsidR="00A614BA">
        <w:t xml:space="preserve"> tra</w:t>
      </w:r>
      <w:r>
        <w:t xml:space="preserve"> libri o articoli</w:t>
      </w:r>
      <w:r w:rsidR="00A614BA">
        <w:t xml:space="preserve">, </w:t>
      </w:r>
      <w:r>
        <w:t>di riferimento a carattere generale</w:t>
      </w:r>
      <w:r w:rsidR="00724B58">
        <w:t>,</w:t>
      </w:r>
      <w:r>
        <w:t xml:space="preserve"> metodologico e tematico) </w:t>
      </w:r>
    </w:p>
    <w:p w:rsidR="00486C8F" w:rsidRDefault="00486C8F" w:rsidP="00724B58">
      <w:pPr>
        <w:jc w:val="both"/>
      </w:pPr>
      <w:r>
        <w:t xml:space="preserve">B) </w:t>
      </w:r>
      <w:r w:rsidRPr="00A614BA">
        <w:rPr>
          <w:b/>
        </w:rPr>
        <w:t>bibliografia minima</w:t>
      </w:r>
      <w:r>
        <w:t xml:space="preserve"> recante i testi selezionati con la docente per la redazione della tesi</w:t>
      </w:r>
      <w:r w:rsidR="0062345B">
        <w:t xml:space="preserve">. A margine di questa bibliografia è richiesto </w:t>
      </w:r>
      <w:r w:rsidR="0062345B" w:rsidRPr="0062345B">
        <w:rPr>
          <w:u w:val="single"/>
        </w:rPr>
        <w:t>il punto sullo stato di avanzamento delle letture</w:t>
      </w:r>
      <w:r w:rsidR="0062345B">
        <w:t>.</w:t>
      </w:r>
    </w:p>
    <w:p w:rsidR="00486C8F" w:rsidRDefault="00486C8F" w:rsidP="00724B58">
      <w:pPr>
        <w:jc w:val="both"/>
      </w:pPr>
    </w:p>
    <w:p w:rsidR="00486C8F" w:rsidRDefault="00724B58" w:rsidP="00724B58">
      <w:pPr>
        <w:jc w:val="both"/>
      </w:pPr>
      <w:r w:rsidRPr="0062345B">
        <w:rPr>
          <w:b/>
          <w:sz w:val="28"/>
          <w:szCs w:val="28"/>
        </w:rPr>
        <w:t>3</w:t>
      </w:r>
      <w:r w:rsidR="00486C8F" w:rsidRPr="0062345B">
        <w:rPr>
          <w:b/>
          <w:sz w:val="28"/>
          <w:szCs w:val="28"/>
        </w:rPr>
        <w:t>)</w:t>
      </w:r>
      <w:r w:rsidR="00486C8F">
        <w:t xml:space="preserve"> </w:t>
      </w:r>
      <w:r w:rsidR="00486C8F" w:rsidRPr="0062345B">
        <w:rPr>
          <w:b/>
        </w:rPr>
        <w:t>Schede di lettura</w:t>
      </w:r>
      <w:r w:rsidR="00486C8F">
        <w:t xml:space="preserve"> dei testi di cui al punto B della bibliografia</w:t>
      </w:r>
    </w:p>
    <w:p w:rsidR="00486C8F" w:rsidRDefault="00486C8F" w:rsidP="00724B58">
      <w:pPr>
        <w:jc w:val="both"/>
      </w:pPr>
    </w:p>
    <w:p w:rsidR="00486C8F" w:rsidRDefault="00724B58" w:rsidP="00724B58">
      <w:pPr>
        <w:jc w:val="both"/>
      </w:pPr>
      <w:r w:rsidRPr="0062345B">
        <w:rPr>
          <w:b/>
          <w:sz w:val="28"/>
          <w:szCs w:val="28"/>
        </w:rPr>
        <w:t>4</w:t>
      </w:r>
      <w:r w:rsidR="00486C8F" w:rsidRPr="0062345B">
        <w:rPr>
          <w:b/>
          <w:sz w:val="28"/>
          <w:szCs w:val="28"/>
        </w:rPr>
        <w:t>)</w:t>
      </w:r>
      <w:r w:rsidR="00486C8F">
        <w:t xml:space="preserve"> </w:t>
      </w:r>
      <w:r w:rsidR="00486C8F" w:rsidRPr="00A614BA">
        <w:rPr>
          <w:b/>
        </w:rPr>
        <w:t>Indice ragionato</w:t>
      </w:r>
      <w:r w:rsidR="00486C8F">
        <w:t xml:space="preserve"> concordato con la docente, recante articolazione i</w:t>
      </w:r>
      <w:r w:rsidR="00A614BA">
        <w:t>n</w:t>
      </w:r>
      <w:r w:rsidR="00486C8F">
        <w:t xml:space="preserve"> capitoli (generalmente 3, </w:t>
      </w:r>
      <w:proofErr w:type="spellStart"/>
      <w:r w:rsidR="00486C8F">
        <w:t>max</w:t>
      </w:r>
      <w:proofErr w:type="spellEnd"/>
      <w:r w:rsidR="00486C8F">
        <w:t xml:space="preserve"> 4, secondo quanto stabilito)</w:t>
      </w:r>
      <w:r>
        <w:t xml:space="preserve">. L’indice ragionato deve riportare una proposta di titolo per </w:t>
      </w:r>
      <w:r w:rsidR="00A614BA">
        <w:t xml:space="preserve">ogni </w:t>
      </w:r>
      <w:r>
        <w:t>capitolo; un b</w:t>
      </w:r>
      <w:r w:rsidR="00A614BA">
        <w:t>reve riassunto dei contenuti di ciascun</w:t>
      </w:r>
      <w:r>
        <w:t xml:space="preserve"> capitolo (</w:t>
      </w:r>
      <w:proofErr w:type="spellStart"/>
      <w:r>
        <w:t>max</w:t>
      </w:r>
      <w:proofErr w:type="spellEnd"/>
      <w:r>
        <w:t xml:space="preserve"> </w:t>
      </w:r>
      <w:r w:rsidR="0062345B">
        <w:t>800 caratteri) con</w:t>
      </w:r>
      <w:r>
        <w:t xml:space="preserve"> l’</w:t>
      </w:r>
      <w:r w:rsidR="0062345B">
        <w:t>indicazione d</w:t>
      </w:r>
      <w:r>
        <w:t>i libri/articoli/eventuali altre fonti utilizzati per la redazione del capitolo stesso</w:t>
      </w:r>
      <w:r w:rsidR="0062345B">
        <w:t xml:space="preserve">. </w:t>
      </w:r>
    </w:p>
    <w:p w:rsidR="00724B58" w:rsidRDefault="00724B58" w:rsidP="00724B58">
      <w:pPr>
        <w:jc w:val="both"/>
      </w:pPr>
    </w:p>
    <w:p w:rsidR="00724B58" w:rsidRDefault="00724B58" w:rsidP="00724B58">
      <w:pPr>
        <w:jc w:val="both"/>
      </w:pPr>
      <w:r>
        <w:t xml:space="preserve">5) </w:t>
      </w:r>
      <w:r w:rsidRPr="0062345B">
        <w:rPr>
          <w:b/>
        </w:rPr>
        <w:t>Bozze dei capitoli</w:t>
      </w:r>
      <w:r>
        <w:t xml:space="preserve"> finora redatti</w:t>
      </w:r>
    </w:p>
    <w:p w:rsidR="00A614BA" w:rsidRDefault="00A614BA" w:rsidP="00724B58">
      <w:pPr>
        <w:jc w:val="both"/>
      </w:pPr>
    </w:p>
    <w:p w:rsidR="0062345B" w:rsidRDefault="0062345B" w:rsidP="00724B58">
      <w:pPr>
        <w:jc w:val="both"/>
      </w:pPr>
      <w:r>
        <w:t>I tesisti che hanno già inviato i materiali richiesti sono pregati di re-inviarli secondo le modalità sopra esposte per ragioni organizzative.</w:t>
      </w:r>
      <w:r w:rsidR="006815D7">
        <w:t xml:space="preserve"> </w:t>
      </w:r>
      <w:r>
        <w:t xml:space="preserve">Nei giorni immediatamente successivi i tesisti saranno </w:t>
      </w:r>
      <w:r w:rsidR="000D3F0D">
        <w:t xml:space="preserve">ammessi al TEAM </w:t>
      </w:r>
      <w:proofErr w:type="spellStart"/>
      <w:r w:rsidR="000D3F0D" w:rsidRPr="000D3F0D">
        <w:rPr>
          <w:i/>
        </w:rPr>
        <w:t>Nucifora</w:t>
      </w:r>
      <w:proofErr w:type="spellEnd"/>
      <w:r w:rsidR="000D3F0D" w:rsidRPr="000D3F0D">
        <w:rPr>
          <w:i/>
        </w:rPr>
        <w:t xml:space="preserve"> Seminario laureandi luglio</w:t>
      </w:r>
      <w:r w:rsidR="000D3F0D">
        <w:t>, tramite il quale si organizzeranno i colloqui collettivi e individuali a distanza.</w:t>
      </w:r>
      <w:r w:rsidR="006815D7">
        <w:t xml:space="preserve"> </w:t>
      </w:r>
    </w:p>
    <w:sectPr w:rsidR="0062345B" w:rsidSect="00D07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283"/>
  <w:characterSpacingControl w:val="doNotCompress"/>
  <w:savePreviewPicture/>
  <w:compat/>
  <w:rsids>
    <w:rsidRoot w:val="00486C8F"/>
    <w:rsid w:val="000D3F0D"/>
    <w:rsid w:val="00271EAF"/>
    <w:rsid w:val="00486C8F"/>
    <w:rsid w:val="0062345B"/>
    <w:rsid w:val="006815D7"/>
    <w:rsid w:val="00724B58"/>
    <w:rsid w:val="00744972"/>
    <w:rsid w:val="00A614BA"/>
    <w:rsid w:val="00BE2CE6"/>
    <w:rsid w:val="00D0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A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ELISA</cp:lastModifiedBy>
  <cp:revision>3</cp:revision>
  <dcterms:created xsi:type="dcterms:W3CDTF">2020-05-28T11:13:00Z</dcterms:created>
  <dcterms:modified xsi:type="dcterms:W3CDTF">2020-05-28T11:15:00Z</dcterms:modified>
</cp:coreProperties>
</file>