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FA" w:rsidRPr="00BD1682" w:rsidRDefault="00BD1682" w:rsidP="007E6778">
      <w:pPr>
        <w:ind w:firstLine="1418"/>
        <w:rPr>
          <w:b/>
        </w:rPr>
      </w:pPr>
      <w:r w:rsidRPr="00BD1682">
        <w:rPr>
          <w:b/>
        </w:rPr>
        <w:t>CALENDARIO APPELLO DEL 20 FEBBRAIO 2020</w:t>
      </w:r>
    </w:p>
    <w:p w:rsidR="00BD1682" w:rsidRPr="00BD1682" w:rsidRDefault="00BD1682" w:rsidP="007E6778">
      <w:pPr>
        <w:spacing w:before="240" w:line="360" w:lineRule="auto"/>
        <w:ind w:firstLine="2127"/>
        <w:rPr>
          <w:b/>
          <w:u w:val="single"/>
        </w:rPr>
      </w:pPr>
      <w:r w:rsidRPr="00BD1682">
        <w:rPr>
          <w:b/>
          <w:u w:val="single"/>
        </w:rPr>
        <w:t>Giovedì 20 febbraio 2020 ore 9.00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B</w:t>
      </w:r>
      <w:r>
        <w:t>ONACCORSO ROBERTA</w:t>
      </w:r>
      <w:r>
        <w:t xml:space="preserve"> </w:t>
      </w:r>
      <w:r>
        <w:tab/>
      </w:r>
      <w:r>
        <w:t xml:space="preserve">1000000689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KERZIG VICTORIA</w:t>
      </w:r>
      <w:r>
        <w:tab/>
      </w:r>
      <w:r w:rsidR="007E6778">
        <w:tab/>
      </w:r>
      <w:r>
        <w:t xml:space="preserve">Y40000275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SOTTILE GIANCARLO</w:t>
      </w:r>
      <w:r>
        <w:tab/>
      </w:r>
      <w:r w:rsidR="007E6778">
        <w:tab/>
      </w:r>
      <w:r>
        <w:t xml:space="preserve">Y40000236 </w:t>
      </w:r>
    </w:p>
    <w:p w:rsidR="00BD1682" w:rsidRDefault="00BD1682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SCAFITI JESSICA</w:t>
      </w:r>
      <w:r>
        <w:tab/>
      </w:r>
      <w:r>
        <w:tab/>
      </w:r>
      <w:r w:rsidR="007E6778">
        <w:tab/>
      </w:r>
      <w:r>
        <w:t>Q92000378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GENOVESE RAFFAELE SANTI</w:t>
      </w:r>
      <w:r w:rsidR="007E6778">
        <w:tab/>
      </w:r>
      <w:r>
        <w:t xml:space="preserve">Y58001330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MALFITANA ELENA</w:t>
      </w:r>
      <w:r>
        <w:tab/>
      </w:r>
      <w:r>
        <w:tab/>
      </w:r>
      <w:r>
        <w:t xml:space="preserve">Y58001440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IPPOLITO CLAUDIA</w:t>
      </w:r>
      <w:r>
        <w:tab/>
      </w:r>
      <w:r w:rsidR="007E6778">
        <w:tab/>
      </w:r>
      <w:r>
        <w:t xml:space="preserve">Y58001239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CAMALLERI BIANCA MARIA</w:t>
      </w:r>
      <w:r>
        <w:t xml:space="preserve"> </w:t>
      </w:r>
      <w:r>
        <w:tab/>
      </w:r>
      <w:r>
        <w:t xml:space="preserve">Y58001317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LEONE AURELIA</w:t>
      </w:r>
      <w:r>
        <w:t xml:space="preserve"> </w:t>
      </w:r>
      <w:r>
        <w:tab/>
      </w:r>
      <w:r w:rsidR="007E6778">
        <w:tab/>
      </w:r>
      <w:r>
        <w:t xml:space="preserve">Y58001410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GRASSO ALESSIA</w:t>
      </w:r>
      <w:r>
        <w:t xml:space="preserve"> </w:t>
      </w:r>
      <w:r>
        <w:tab/>
      </w:r>
      <w:r w:rsidR="007E6778">
        <w:tab/>
      </w:r>
      <w:r>
        <w:t xml:space="preserve">Y58001382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BIONDI SERENA</w:t>
      </w:r>
      <w:r w:rsidR="007E6778">
        <w:tab/>
      </w:r>
      <w:r w:rsidR="007E6778">
        <w:tab/>
      </w:r>
      <w:r>
        <w:tab/>
      </w:r>
      <w:r>
        <w:t xml:space="preserve">Y58000009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SPINA ALICE</w:t>
      </w:r>
      <w:r>
        <w:t xml:space="preserve"> </w:t>
      </w:r>
      <w:r w:rsidR="007E6778">
        <w:tab/>
      </w:r>
      <w:r w:rsidR="007E6778">
        <w:tab/>
      </w:r>
      <w:r w:rsidR="007E6778">
        <w:tab/>
      </w:r>
      <w:r>
        <w:t>Y58001255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RINAUDO VALERIA</w:t>
      </w:r>
      <w:r>
        <w:tab/>
      </w:r>
      <w:r w:rsidR="007E6778">
        <w:tab/>
      </w:r>
      <w:r>
        <w:t xml:space="preserve">Y58001407 </w:t>
      </w:r>
    </w:p>
    <w:p w:rsidR="00BD1682" w:rsidRDefault="00BD1682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CUCINOTTA ELISA</w:t>
      </w:r>
      <w:r>
        <w:tab/>
      </w:r>
      <w:r w:rsidR="007E6778">
        <w:tab/>
      </w:r>
      <w:r>
        <w:t xml:space="preserve">Y58001269 </w:t>
      </w:r>
    </w:p>
    <w:p w:rsidR="00BD1682" w:rsidRPr="00BD1682" w:rsidRDefault="00BD1682" w:rsidP="007E6778">
      <w:pPr>
        <w:spacing w:before="240" w:line="360" w:lineRule="auto"/>
        <w:ind w:firstLine="2127"/>
        <w:rPr>
          <w:b/>
          <w:u w:val="single"/>
        </w:rPr>
      </w:pPr>
      <w:r w:rsidRPr="00BD1682">
        <w:rPr>
          <w:b/>
          <w:u w:val="single"/>
        </w:rPr>
        <w:t>Venerdì 21 febbraio 2020 ore 9.00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TROVATO ORNELLA</w:t>
      </w:r>
      <w:r>
        <w:tab/>
      </w:r>
      <w:r>
        <w:t xml:space="preserve">Y58000157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CARDILLO CARMEN</w:t>
      </w:r>
      <w:r>
        <w:tab/>
      </w:r>
      <w:r>
        <w:t xml:space="preserve">Y58001532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LO RE TANIA</w:t>
      </w:r>
      <w:r>
        <w:tab/>
      </w:r>
      <w:r w:rsidR="007E6778">
        <w:tab/>
      </w:r>
      <w:r>
        <w:t xml:space="preserve">Y58001228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CAFFO SIMONA</w:t>
      </w:r>
      <w:r>
        <w:tab/>
      </w:r>
      <w:r>
        <w:tab/>
      </w:r>
      <w:r>
        <w:t xml:space="preserve">Y58000708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LO BIANCO CHIARA</w:t>
      </w:r>
      <w:r w:rsidR="007E6778">
        <w:t xml:space="preserve"> </w:t>
      </w:r>
      <w:r w:rsidR="007E6778">
        <w:tab/>
      </w:r>
      <w:r>
        <w:t xml:space="preserve">Y58001503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FIORENZA NANCY</w:t>
      </w:r>
      <w:r w:rsidR="007E6778">
        <w:tab/>
      </w:r>
      <w:r>
        <w:t xml:space="preserve">Y58001448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TRIBUNALE GIULIA</w:t>
      </w:r>
      <w:r w:rsidR="007E6778">
        <w:tab/>
      </w:r>
      <w:r>
        <w:t xml:space="preserve">Y58001296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CIANCIOLO CLAUDIA</w:t>
      </w:r>
      <w:r w:rsidR="007E6778">
        <w:tab/>
      </w:r>
      <w:r>
        <w:t xml:space="preserve">Y58000580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NICOLOSI ISIDE SONIA</w:t>
      </w:r>
      <w:r w:rsidR="007E6778">
        <w:tab/>
      </w:r>
      <w:r>
        <w:t xml:space="preserve">Y58001446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REINA PIA ALESSIA</w:t>
      </w:r>
      <w:r w:rsidR="007E6778">
        <w:tab/>
      </w:r>
      <w:r>
        <w:t xml:space="preserve">Y58001258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BIANCO SIMONA</w:t>
      </w:r>
      <w:r w:rsidR="007E6778">
        <w:tab/>
      </w:r>
      <w:r>
        <w:t xml:space="preserve">Y58001266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ASARO ANGELA</w:t>
      </w:r>
      <w:r>
        <w:tab/>
      </w:r>
      <w:r>
        <w:tab/>
      </w:r>
      <w:r>
        <w:t xml:space="preserve">Y58001265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SCRIVANO ELEONORA</w:t>
      </w:r>
      <w:r w:rsidR="007E6778">
        <w:tab/>
      </w:r>
      <w:r>
        <w:t xml:space="preserve">Y58001433 </w:t>
      </w:r>
    </w:p>
    <w:p w:rsidR="00FC79FA" w:rsidRDefault="00FC79FA" w:rsidP="007E6778">
      <w:pPr>
        <w:pStyle w:val="Paragrafoelenco"/>
        <w:numPr>
          <w:ilvl w:val="0"/>
          <w:numId w:val="3"/>
        </w:numPr>
        <w:spacing w:before="240" w:line="360" w:lineRule="auto"/>
        <w:ind w:left="1077" w:firstLine="483"/>
      </w:pPr>
      <w:r>
        <w:t>VILLANI GABRIELE</w:t>
      </w:r>
      <w:r w:rsidR="007E6778">
        <w:tab/>
      </w:r>
      <w:r>
        <w:t>Q92</w:t>
      </w:r>
      <w:bookmarkStart w:id="0" w:name="_GoBack"/>
      <w:bookmarkEnd w:id="0"/>
      <w:r>
        <w:t xml:space="preserve">000838 </w:t>
      </w:r>
    </w:p>
    <w:sectPr w:rsidR="00FC7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6E7"/>
    <w:multiLevelType w:val="hybridMultilevel"/>
    <w:tmpl w:val="B1B851A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72521"/>
    <w:multiLevelType w:val="hybridMultilevel"/>
    <w:tmpl w:val="F0DCE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A30B7"/>
    <w:multiLevelType w:val="hybridMultilevel"/>
    <w:tmpl w:val="8E561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FA"/>
    <w:rsid w:val="003A7FA6"/>
    <w:rsid w:val="005F3854"/>
    <w:rsid w:val="007E6778"/>
    <w:rsid w:val="00BD1682"/>
    <w:rsid w:val="00F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7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7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Sipione Concetta</dc:creator>
  <cp:lastModifiedBy>Sipione Concetta</cp:lastModifiedBy>
  <cp:revision>1</cp:revision>
  <dcterms:created xsi:type="dcterms:W3CDTF">2020-02-18T10:23:00Z</dcterms:created>
  <dcterms:modified xsi:type="dcterms:W3CDTF">2020-02-18T10:56:00Z</dcterms:modified>
</cp:coreProperties>
</file>