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66" w:rsidRDefault="00444E66" w:rsidP="001A2664">
      <w:pPr>
        <w:ind w:firstLine="0"/>
        <w:jc w:val="center"/>
      </w:pPr>
      <w:r w:rsidRPr="00444E66">
        <w:t>Progetto di ricerc</w:t>
      </w:r>
      <w:r w:rsidR="001A2664">
        <w:t xml:space="preserve">a </w:t>
      </w:r>
      <w:r w:rsidR="00EA33E3">
        <w:t>di Giulia Cacciatore</w:t>
      </w:r>
    </w:p>
    <w:p w:rsidR="001A2664" w:rsidRPr="00444E66" w:rsidRDefault="001A2664" w:rsidP="001A2664">
      <w:pPr>
        <w:ind w:firstLine="0"/>
        <w:jc w:val="center"/>
      </w:pPr>
    </w:p>
    <w:p w:rsidR="00C04191" w:rsidRPr="008B328D" w:rsidRDefault="008B328D" w:rsidP="00444E66">
      <w:pPr>
        <w:ind w:firstLine="0"/>
        <w:jc w:val="center"/>
        <w:rPr>
          <w:i/>
          <w:iCs/>
          <w:sz w:val="28"/>
          <w:szCs w:val="26"/>
        </w:rPr>
      </w:pPr>
      <w:r w:rsidRPr="008B328D">
        <w:rPr>
          <w:i/>
          <w:iCs/>
          <w:sz w:val="28"/>
          <w:szCs w:val="26"/>
        </w:rPr>
        <w:t xml:space="preserve">Per </w:t>
      </w:r>
      <w:r w:rsidR="000E2DF5">
        <w:rPr>
          <w:i/>
          <w:iCs/>
          <w:sz w:val="28"/>
          <w:szCs w:val="26"/>
        </w:rPr>
        <w:t>un</w:t>
      </w:r>
      <w:bookmarkStart w:id="0" w:name="_GoBack"/>
      <w:bookmarkEnd w:id="0"/>
      <w:r w:rsidRPr="008B328D">
        <w:rPr>
          <w:i/>
          <w:iCs/>
          <w:sz w:val="28"/>
          <w:szCs w:val="26"/>
        </w:rPr>
        <w:t xml:space="preserve">’edizione critica del romanzo </w:t>
      </w:r>
      <w:r w:rsidRPr="00444E66">
        <w:rPr>
          <w:sz w:val="28"/>
          <w:szCs w:val="26"/>
        </w:rPr>
        <w:t>Suo marito</w:t>
      </w:r>
      <w:r w:rsidRPr="008B328D">
        <w:rPr>
          <w:i/>
          <w:iCs/>
          <w:sz w:val="28"/>
          <w:szCs w:val="26"/>
        </w:rPr>
        <w:t xml:space="preserve"> di Luigi Pirandello</w:t>
      </w:r>
    </w:p>
    <w:p w:rsidR="008B328D" w:rsidRDefault="008B328D"/>
    <w:p w:rsidR="008B328D" w:rsidRDefault="008B328D">
      <w:r>
        <w:t xml:space="preserve">Il progetto di ricerca ha come obiettivo l’allestimento dell’edizione critica del romanzo </w:t>
      </w:r>
      <w:r w:rsidRPr="008B328D">
        <w:rPr>
          <w:i/>
          <w:iCs/>
        </w:rPr>
        <w:t>Suo marito</w:t>
      </w:r>
      <w:r>
        <w:t xml:space="preserve"> di Luigi Pirandello pubblicato con la casa editrice Quattrini di Firenze nel 1911. </w:t>
      </w:r>
      <w:r w:rsidR="00444E66">
        <w:t xml:space="preserve">L’edizione critica prenderà in esame </w:t>
      </w:r>
      <w:r>
        <w:t>i materiali autografi</w:t>
      </w:r>
      <w:r w:rsidR="00444E66">
        <w:t>, conservati presso la «Biblioteca Museo Luigi Pirandello» di Agrigento,</w:t>
      </w:r>
      <w:r>
        <w:t xml:space="preserve"> testimonianti </w:t>
      </w:r>
      <w:r w:rsidR="00444E66">
        <w:t>la riscrittura dell’opera</w:t>
      </w:r>
      <w:r>
        <w:t xml:space="preserve"> </w:t>
      </w:r>
      <w:r w:rsidR="00244B6B">
        <w:t>n</w:t>
      </w:r>
      <w:r w:rsidR="00444E66">
        <w:t xml:space="preserve">el 1934 con il nuovo titolo di </w:t>
      </w:r>
      <w:r w:rsidR="00444E66" w:rsidRPr="00444E66">
        <w:rPr>
          <w:i/>
          <w:iCs/>
        </w:rPr>
        <w:t xml:space="preserve">Giustino </w:t>
      </w:r>
      <w:proofErr w:type="spellStart"/>
      <w:r w:rsidR="00444E66" w:rsidRPr="00444E66">
        <w:rPr>
          <w:i/>
          <w:iCs/>
        </w:rPr>
        <w:t>Roncella</w:t>
      </w:r>
      <w:proofErr w:type="spellEnd"/>
      <w:r w:rsidR="00444E66" w:rsidRPr="00444E66">
        <w:rPr>
          <w:i/>
          <w:iCs/>
        </w:rPr>
        <w:t xml:space="preserve"> nato </w:t>
      </w:r>
      <w:proofErr w:type="spellStart"/>
      <w:r w:rsidR="00444E66" w:rsidRPr="00444E66">
        <w:rPr>
          <w:i/>
          <w:iCs/>
        </w:rPr>
        <w:t>Boggiòlo</w:t>
      </w:r>
      <w:proofErr w:type="spellEnd"/>
      <w:r w:rsidR="00444E66">
        <w:t xml:space="preserve">, ovvero </w:t>
      </w:r>
      <w:r>
        <w:t xml:space="preserve">i primi quattro capitoli del romanzo e parte del quinto, </w:t>
      </w:r>
      <w:r w:rsidR="00444E66">
        <w:t>poi interrotta dalla morte dell’Autore.</w:t>
      </w:r>
      <w:r w:rsidR="00EA33E3">
        <w:t xml:space="preserve"> Il lavoro s’inquadra nel contesto</w:t>
      </w:r>
      <w:r w:rsidR="001A2664">
        <w:t xml:space="preserve"> della sezione digitale</w:t>
      </w:r>
      <w:r w:rsidR="00EA33E3">
        <w:t xml:space="preserve"> dell’Edizione Nazionale dell’Opera Omnia di Luigi Pirandello promossa dall’apposita commissione istituita presso il MIBACT.</w:t>
      </w:r>
    </w:p>
    <w:sectPr w:rsidR="008B328D" w:rsidSect="00D362BB">
      <w:pgSz w:w="11900" w:h="16840" w:code="9"/>
      <w:pgMar w:top="1418" w:right="1418" w:bottom="1418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o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8D"/>
    <w:rsid w:val="000E2DF5"/>
    <w:rsid w:val="001A2664"/>
    <w:rsid w:val="00244B6B"/>
    <w:rsid w:val="0035104A"/>
    <w:rsid w:val="00444E66"/>
    <w:rsid w:val="004C3DAE"/>
    <w:rsid w:val="00614AEB"/>
    <w:rsid w:val="006C5D66"/>
    <w:rsid w:val="0083507A"/>
    <w:rsid w:val="008B328D"/>
    <w:rsid w:val="00A31D52"/>
    <w:rsid w:val="00D362BB"/>
    <w:rsid w:val="00D5344E"/>
    <w:rsid w:val="00EA33E3"/>
    <w:rsid w:val="00F8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5AB7F0"/>
  <w14:defaultImageDpi w14:val="32767"/>
  <w15:chartTrackingRefBased/>
  <w15:docId w15:val="{9B64F4F6-EAB2-FC47-8239-FFF18762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A31D52"/>
    <w:pPr>
      <w:spacing w:line="360" w:lineRule="auto"/>
      <w:ind w:firstLine="284"/>
      <w:jc w:val="both"/>
    </w:pPr>
    <w:rPr>
      <w:rFonts w:ascii="Times New Roman" w:hAnsi="Times New Roman" w:cs="Times New Roman (Corpo CS)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taapidipagina">
    <w:name w:val="Nota a piè di pagina"/>
    <w:basedOn w:val="Normale"/>
    <w:autoRedefine/>
    <w:qFormat/>
    <w:rsid w:val="00F838D0"/>
    <w:pPr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40" w:after="120"/>
      <w:ind w:left="720" w:firstLine="283"/>
    </w:pPr>
    <w:rPr>
      <w:rFonts w:eastAsia="Times New Roman" w:cs="Times New Roman"/>
      <w:color w:val="000000"/>
      <w:sz w:val="20"/>
      <w:szCs w:val="20"/>
      <w:u w:color="000000"/>
      <w:bdr w:val="nil"/>
      <w:lang w:eastAsia="it-IT"/>
    </w:rPr>
  </w:style>
  <w:style w:type="paragraph" w:customStyle="1" w:styleId="NotaapidipaginaA">
    <w:name w:val="Nota a piè di pagina A"/>
    <w:autoRedefine/>
    <w:qFormat/>
    <w:rsid w:val="00F838D0"/>
    <w:pPr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exact"/>
      <w:ind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customStyle="1" w:styleId="Notepidipagina">
    <w:name w:val="Note piè di pagina"/>
    <w:qFormat/>
    <w:rsid w:val="00F838D0"/>
    <w:pPr>
      <w:keepLines/>
      <w:pBdr>
        <w:top w:val="nil"/>
        <w:left w:val="nil"/>
        <w:bottom w:val="nil"/>
        <w:right w:val="nil"/>
        <w:between w:val="nil"/>
        <w:bar w:val="nil"/>
      </w:pBdr>
      <w:spacing w:line="240" w:lineRule="exact"/>
      <w:ind w:left="57" w:firstLine="170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vertAlign w:val="superscript"/>
      <w:lang w:eastAsia="it-IT"/>
    </w:rPr>
  </w:style>
  <w:style w:type="paragraph" w:customStyle="1" w:styleId="Stile1">
    <w:name w:val="Stile1"/>
    <w:basedOn w:val="Normale"/>
    <w:autoRedefine/>
    <w:qFormat/>
    <w:rsid w:val="0083507A"/>
    <w:pPr>
      <w:spacing w:after="160"/>
      <w:ind w:firstLine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Lettore</dc:creator>
  <cp:keywords/>
  <dc:description/>
  <cp:lastModifiedBy>Lettore</cp:lastModifiedBy>
  <cp:revision>3</cp:revision>
  <dcterms:created xsi:type="dcterms:W3CDTF">2019-11-26T14:43:00Z</dcterms:created>
  <dcterms:modified xsi:type="dcterms:W3CDTF">2019-11-26T15:32:00Z</dcterms:modified>
</cp:coreProperties>
</file>