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2E5" w:rsidRPr="005242E5" w:rsidRDefault="005242E5" w:rsidP="005242E5">
      <w:pPr>
        <w:ind w:right="-1"/>
        <w:jc w:val="center"/>
        <w:rPr>
          <w:sz w:val="28"/>
        </w:rPr>
      </w:pPr>
    </w:p>
    <w:p w:rsidR="005242E5" w:rsidRPr="005242E5" w:rsidRDefault="005242E5" w:rsidP="005242E5">
      <w:pPr>
        <w:ind w:right="1133"/>
        <w:jc w:val="center"/>
        <w:rPr>
          <w:sz w:val="28"/>
        </w:rPr>
      </w:pPr>
    </w:p>
    <w:p w:rsidR="005242E5" w:rsidRPr="005242E5" w:rsidRDefault="005242E5" w:rsidP="005242E5">
      <w:pPr>
        <w:ind w:right="1133"/>
        <w:rPr>
          <w:sz w:val="28"/>
        </w:rPr>
      </w:pPr>
      <w:r w:rsidRPr="005242E5">
        <w:rPr>
          <w:sz w:val="28"/>
        </w:rPr>
        <w:t xml:space="preserve">     Rizzo Concetta</w:t>
      </w:r>
    </w:p>
    <w:p w:rsidR="005242E5" w:rsidRPr="005242E5" w:rsidRDefault="005242E5" w:rsidP="005242E5">
      <w:pPr>
        <w:ind w:right="1133"/>
        <w:rPr>
          <w:sz w:val="28"/>
        </w:rPr>
      </w:pPr>
      <w:r w:rsidRPr="005242E5">
        <w:rPr>
          <w:sz w:val="28"/>
        </w:rPr>
        <w:t xml:space="preserve">    </w:t>
      </w:r>
    </w:p>
    <w:p w:rsidR="005242E5" w:rsidRPr="005242E5" w:rsidRDefault="005242E5" w:rsidP="005242E5">
      <w:pPr>
        <w:ind w:right="1133"/>
        <w:rPr>
          <w:sz w:val="28"/>
        </w:rPr>
      </w:pPr>
      <w:r w:rsidRPr="005242E5">
        <w:rPr>
          <w:sz w:val="28"/>
        </w:rPr>
        <w:t xml:space="preserve">     P</w:t>
      </w:r>
      <w:r w:rsidR="002D6410">
        <w:rPr>
          <w:sz w:val="28"/>
        </w:rPr>
        <w:t>rincipali p</w:t>
      </w:r>
      <w:r w:rsidRPr="005242E5">
        <w:rPr>
          <w:sz w:val="28"/>
        </w:rPr>
        <w:t>ubblicazioni</w:t>
      </w:r>
    </w:p>
    <w:p w:rsidR="005242E5" w:rsidRPr="005242E5" w:rsidRDefault="005242E5" w:rsidP="00927F2D">
      <w:pPr>
        <w:spacing w:line="360" w:lineRule="auto"/>
        <w:ind w:right="-1"/>
        <w:jc w:val="both"/>
        <w:rPr>
          <w:sz w:val="28"/>
        </w:rPr>
      </w:pPr>
    </w:p>
    <w:p w:rsidR="005242E5" w:rsidRPr="005242E5" w:rsidRDefault="005242E5" w:rsidP="00927F2D">
      <w:pPr>
        <w:numPr>
          <w:ilvl w:val="0"/>
          <w:numId w:val="1"/>
        </w:numPr>
        <w:spacing w:line="360" w:lineRule="auto"/>
        <w:ind w:right="-1"/>
        <w:jc w:val="both"/>
        <w:rPr>
          <w:sz w:val="24"/>
          <w:szCs w:val="24"/>
        </w:rPr>
      </w:pPr>
      <w:r w:rsidRPr="005242E5">
        <w:rPr>
          <w:i/>
          <w:sz w:val="24"/>
          <w:szCs w:val="24"/>
        </w:rPr>
        <w:t>Alcune considerazioni sulla grande proprietà fondiaria nella provincia di Enna  (1833-1929)</w:t>
      </w:r>
      <w:r w:rsidRPr="005242E5">
        <w:rPr>
          <w:sz w:val="24"/>
          <w:szCs w:val="24"/>
        </w:rPr>
        <w:t xml:space="preserve">, in  “Memorie e Rendiconti” dell’Accademia di Scienze Lettere e Belle Arti degli Zelanti e dei </w:t>
      </w:r>
      <w:proofErr w:type="spellStart"/>
      <w:r w:rsidRPr="005242E5">
        <w:rPr>
          <w:sz w:val="24"/>
          <w:szCs w:val="24"/>
        </w:rPr>
        <w:t>Dafnici</w:t>
      </w:r>
      <w:proofErr w:type="spellEnd"/>
      <w:r w:rsidRPr="005242E5">
        <w:rPr>
          <w:sz w:val="24"/>
          <w:szCs w:val="24"/>
        </w:rPr>
        <w:t xml:space="preserve"> di Acireale, Galatea, Acireale, 1980, serie II, vol. X, pp.313-333</w:t>
      </w:r>
    </w:p>
    <w:p w:rsidR="005242E5" w:rsidRPr="005242E5" w:rsidRDefault="005242E5" w:rsidP="00927F2D">
      <w:pPr>
        <w:numPr>
          <w:ilvl w:val="0"/>
          <w:numId w:val="1"/>
        </w:numPr>
        <w:spacing w:line="360" w:lineRule="auto"/>
        <w:ind w:right="-1"/>
        <w:jc w:val="both"/>
        <w:rPr>
          <w:sz w:val="24"/>
          <w:szCs w:val="24"/>
        </w:rPr>
      </w:pPr>
      <w:r w:rsidRPr="005242E5">
        <w:rPr>
          <w:i/>
          <w:sz w:val="24"/>
          <w:szCs w:val="24"/>
        </w:rPr>
        <w:t>Insediamento e consumo costiero nel versante orientale della Sicilia</w:t>
      </w:r>
      <w:r w:rsidRPr="005242E5">
        <w:rPr>
          <w:sz w:val="24"/>
          <w:szCs w:val="24"/>
        </w:rPr>
        <w:t>, in “Atti del XXIII Congresso Geografico Italiano. Catania 9-13 maggio 1983”, Università degli Studi di Catania,1983, vol. II, tomo III, pp.262-273</w:t>
      </w:r>
    </w:p>
    <w:p w:rsidR="005242E5" w:rsidRPr="005242E5" w:rsidRDefault="005242E5" w:rsidP="00927F2D">
      <w:pPr>
        <w:numPr>
          <w:ilvl w:val="0"/>
          <w:numId w:val="1"/>
        </w:numPr>
        <w:spacing w:line="360" w:lineRule="auto"/>
        <w:ind w:right="-1"/>
        <w:jc w:val="both"/>
        <w:rPr>
          <w:sz w:val="24"/>
          <w:szCs w:val="24"/>
        </w:rPr>
      </w:pPr>
      <w:r w:rsidRPr="005242E5">
        <w:rPr>
          <w:i/>
          <w:sz w:val="24"/>
        </w:rPr>
        <w:t>Rappresentazioni cartografiche delle comunicazioni in Sicilia nel secolo XIX</w:t>
      </w:r>
      <w:r w:rsidRPr="005242E5">
        <w:rPr>
          <w:sz w:val="24"/>
        </w:rPr>
        <w:t xml:space="preserve">, in P. </w:t>
      </w:r>
      <w:proofErr w:type="spellStart"/>
      <w:r w:rsidRPr="005242E5">
        <w:rPr>
          <w:sz w:val="24"/>
        </w:rPr>
        <w:t>Nastasi</w:t>
      </w:r>
      <w:proofErr w:type="spellEnd"/>
      <w:r w:rsidRPr="005242E5">
        <w:rPr>
          <w:sz w:val="24"/>
        </w:rPr>
        <w:t xml:space="preserve"> (a cura di), Atti del Convegno “Il Meridione e le scienze (secoli XVI-XIX), Palermo 14-16 maggio 1985”, Istituto Gramsci Siciliano, Palermo, 1988, pp.555-562</w:t>
      </w:r>
    </w:p>
    <w:p w:rsidR="005242E5" w:rsidRPr="005242E5" w:rsidRDefault="005242E5" w:rsidP="00927F2D">
      <w:pPr>
        <w:numPr>
          <w:ilvl w:val="0"/>
          <w:numId w:val="1"/>
        </w:numPr>
        <w:spacing w:line="360" w:lineRule="auto"/>
        <w:ind w:right="-1"/>
        <w:jc w:val="both"/>
        <w:rPr>
          <w:sz w:val="24"/>
          <w:szCs w:val="24"/>
        </w:rPr>
      </w:pPr>
      <w:r w:rsidRPr="005242E5">
        <w:rPr>
          <w:i/>
          <w:sz w:val="24"/>
        </w:rPr>
        <w:t>Le trasformazioni delle dune della costiera ragusana</w:t>
      </w:r>
      <w:r w:rsidRPr="005242E5">
        <w:rPr>
          <w:sz w:val="24"/>
        </w:rPr>
        <w:t xml:space="preserve">, in </w:t>
      </w:r>
      <w:proofErr w:type="spellStart"/>
      <w:r w:rsidRPr="005242E5">
        <w:rPr>
          <w:sz w:val="24"/>
        </w:rPr>
        <w:t>A</w:t>
      </w:r>
      <w:r w:rsidR="00365B99">
        <w:rPr>
          <w:sz w:val="24"/>
        </w:rPr>
        <w:t>lb</w:t>
      </w:r>
      <w:proofErr w:type="spellEnd"/>
      <w:r w:rsidRPr="005242E5">
        <w:rPr>
          <w:sz w:val="24"/>
        </w:rPr>
        <w:t xml:space="preserve">. Di Blasi (a cura di), “Validità e attualità dell’Atlante dei tipi geografici di </w:t>
      </w:r>
      <w:proofErr w:type="spellStart"/>
      <w:r w:rsidRPr="005242E5">
        <w:rPr>
          <w:sz w:val="24"/>
        </w:rPr>
        <w:t>Olinto</w:t>
      </w:r>
      <w:proofErr w:type="spellEnd"/>
      <w:r w:rsidRPr="005242E5">
        <w:rPr>
          <w:sz w:val="24"/>
        </w:rPr>
        <w:t xml:space="preserve"> </w:t>
      </w:r>
      <w:proofErr w:type="spellStart"/>
      <w:r w:rsidRPr="005242E5">
        <w:rPr>
          <w:sz w:val="24"/>
        </w:rPr>
        <w:t>Marinelli</w:t>
      </w:r>
      <w:proofErr w:type="spellEnd"/>
      <w:r w:rsidRPr="005242E5">
        <w:rPr>
          <w:sz w:val="24"/>
        </w:rPr>
        <w:t>”, Università di Catania, Catania, 1988, pp.205-208</w:t>
      </w:r>
    </w:p>
    <w:p w:rsidR="005242E5" w:rsidRPr="005242E5" w:rsidRDefault="005242E5" w:rsidP="00927F2D">
      <w:pPr>
        <w:numPr>
          <w:ilvl w:val="0"/>
          <w:numId w:val="1"/>
        </w:numPr>
        <w:spacing w:line="360" w:lineRule="auto"/>
        <w:ind w:right="-1"/>
        <w:jc w:val="both"/>
        <w:rPr>
          <w:sz w:val="24"/>
          <w:szCs w:val="24"/>
        </w:rPr>
      </w:pPr>
      <w:r w:rsidRPr="005242E5">
        <w:rPr>
          <w:i/>
          <w:sz w:val="24"/>
        </w:rPr>
        <w:t>La rete ferroviaria e l’organizzazione del territorio in Sicilia</w:t>
      </w:r>
      <w:r w:rsidRPr="005242E5">
        <w:rPr>
          <w:sz w:val="24"/>
        </w:rPr>
        <w:t xml:space="preserve">, in </w:t>
      </w:r>
      <w:proofErr w:type="spellStart"/>
      <w:r w:rsidRPr="005242E5">
        <w:rPr>
          <w:sz w:val="24"/>
        </w:rPr>
        <w:t>A</w:t>
      </w:r>
      <w:r w:rsidR="00365B99">
        <w:rPr>
          <w:sz w:val="24"/>
        </w:rPr>
        <w:t>lb</w:t>
      </w:r>
      <w:proofErr w:type="spellEnd"/>
      <w:r w:rsidRPr="005242E5">
        <w:rPr>
          <w:sz w:val="24"/>
        </w:rPr>
        <w:t xml:space="preserve">. Di Blasi (a cura di), Atti del XXV Congresso Geografico Italiano, “L’Italia che cambia. Il contributo della Geografia”, Università di Catania, Catania, 1989, </w:t>
      </w:r>
      <w:proofErr w:type="spellStart"/>
      <w:r w:rsidRPr="005242E5">
        <w:rPr>
          <w:sz w:val="24"/>
        </w:rPr>
        <w:t>vol.II</w:t>
      </w:r>
      <w:proofErr w:type="spellEnd"/>
      <w:r w:rsidRPr="005242E5">
        <w:rPr>
          <w:sz w:val="24"/>
        </w:rPr>
        <w:t>, pp.93-104</w:t>
      </w:r>
    </w:p>
    <w:p w:rsidR="005242E5" w:rsidRPr="005242E5" w:rsidRDefault="005242E5" w:rsidP="00927F2D">
      <w:pPr>
        <w:numPr>
          <w:ilvl w:val="0"/>
          <w:numId w:val="1"/>
        </w:numPr>
        <w:spacing w:line="360" w:lineRule="auto"/>
        <w:ind w:right="-1"/>
        <w:jc w:val="both"/>
        <w:rPr>
          <w:sz w:val="24"/>
          <w:szCs w:val="24"/>
        </w:rPr>
      </w:pPr>
      <w:r w:rsidRPr="005242E5">
        <w:rPr>
          <w:sz w:val="24"/>
        </w:rPr>
        <w:t>A</w:t>
      </w:r>
      <w:r w:rsidR="00365B99">
        <w:rPr>
          <w:sz w:val="24"/>
        </w:rPr>
        <w:t>lb</w:t>
      </w:r>
      <w:r w:rsidRPr="005242E5">
        <w:rPr>
          <w:sz w:val="24"/>
        </w:rPr>
        <w:t>. Di Blasi,</w:t>
      </w:r>
      <w:r w:rsidRPr="005242E5">
        <w:rPr>
          <w:i/>
          <w:sz w:val="24"/>
        </w:rPr>
        <w:t xml:space="preserve"> Lo stato della geografia in Italia</w:t>
      </w:r>
      <w:r w:rsidRPr="005242E5">
        <w:rPr>
          <w:sz w:val="24"/>
        </w:rPr>
        <w:t>, (relativamente al paragrafo 6 – “La partecipazione ai lavori dell’Unione Geografica Internazionale”), in AA.VV., “Geografia”, Edizioni della Fondazione Giovanni Agnelli, Torino, 1990, pp.28-33</w:t>
      </w:r>
    </w:p>
    <w:p w:rsidR="005242E5" w:rsidRPr="005242E5" w:rsidRDefault="005242E5" w:rsidP="00927F2D">
      <w:pPr>
        <w:numPr>
          <w:ilvl w:val="0"/>
          <w:numId w:val="1"/>
        </w:numPr>
        <w:spacing w:line="360" w:lineRule="auto"/>
        <w:ind w:right="-1"/>
        <w:jc w:val="both"/>
        <w:rPr>
          <w:sz w:val="24"/>
          <w:szCs w:val="24"/>
        </w:rPr>
      </w:pPr>
      <w:r w:rsidRPr="005242E5">
        <w:rPr>
          <w:i/>
          <w:sz w:val="24"/>
        </w:rPr>
        <w:t xml:space="preserve">Su alcuni aspetti della </w:t>
      </w:r>
      <w:proofErr w:type="spellStart"/>
      <w:r w:rsidRPr="005242E5">
        <w:rPr>
          <w:i/>
          <w:sz w:val="24"/>
        </w:rPr>
        <w:t>serricoltura</w:t>
      </w:r>
      <w:proofErr w:type="spellEnd"/>
      <w:r w:rsidRPr="005242E5">
        <w:rPr>
          <w:i/>
          <w:sz w:val="24"/>
        </w:rPr>
        <w:t xml:space="preserve"> in Sicilia</w:t>
      </w:r>
      <w:r w:rsidRPr="005242E5">
        <w:rPr>
          <w:sz w:val="24"/>
        </w:rPr>
        <w:t>, in “Rivista Geografica Italiana”, n.102, 1995, pp.129-144</w:t>
      </w:r>
    </w:p>
    <w:p w:rsidR="005242E5" w:rsidRPr="005242E5" w:rsidRDefault="005242E5" w:rsidP="00927F2D">
      <w:pPr>
        <w:numPr>
          <w:ilvl w:val="0"/>
          <w:numId w:val="1"/>
        </w:numPr>
        <w:spacing w:line="360" w:lineRule="auto"/>
        <w:ind w:right="-1"/>
        <w:jc w:val="both"/>
        <w:rPr>
          <w:sz w:val="24"/>
          <w:szCs w:val="24"/>
        </w:rPr>
      </w:pPr>
      <w:r w:rsidRPr="005242E5">
        <w:rPr>
          <w:i/>
          <w:sz w:val="24"/>
        </w:rPr>
        <w:t>I distretti turistici siciliani: alcune considerazioni</w:t>
      </w:r>
      <w:r w:rsidRPr="005242E5">
        <w:rPr>
          <w:sz w:val="24"/>
        </w:rPr>
        <w:t>, in “Bollettino della Società Geografica Italiana”, serie XII, vol. III, n.2, 1998, pp.275-290</w:t>
      </w:r>
    </w:p>
    <w:p w:rsidR="005242E5" w:rsidRPr="005242E5" w:rsidRDefault="005242E5" w:rsidP="00927F2D">
      <w:pPr>
        <w:numPr>
          <w:ilvl w:val="0"/>
          <w:numId w:val="1"/>
        </w:numPr>
        <w:spacing w:line="360" w:lineRule="auto"/>
        <w:ind w:right="-1"/>
        <w:jc w:val="both"/>
        <w:rPr>
          <w:sz w:val="24"/>
          <w:szCs w:val="24"/>
        </w:rPr>
      </w:pPr>
      <w:r w:rsidRPr="005242E5">
        <w:rPr>
          <w:i/>
          <w:sz w:val="24"/>
        </w:rPr>
        <w:t xml:space="preserve">In viaggio con Dominique Vivant </w:t>
      </w:r>
      <w:proofErr w:type="spellStart"/>
      <w:r w:rsidRPr="005242E5">
        <w:rPr>
          <w:i/>
          <w:sz w:val="24"/>
        </w:rPr>
        <w:t>Denon</w:t>
      </w:r>
      <w:proofErr w:type="spellEnd"/>
      <w:r w:rsidRPr="005242E5">
        <w:rPr>
          <w:i/>
          <w:sz w:val="24"/>
        </w:rPr>
        <w:t>: immagini del paesaggio siciliano del tardo settecento</w:t>
      </w:r>
      <w:r w:rsidRPr="005242E5">
        <w:rPr>
          <w:sz w:val="24"/>
        </w:rPr>
        <w:t xml:space="preserve">, in N. Famoso (a cura di), “Il paesaggio siciliano nella rappresentazione dei viaggiatori stranieri”, </w:t>
      </w:r>
      <w:proofErr w:type="spellStart"/>
      <w:r w:rsidRPr="005242E5">
        <w:rPr>
          <w:sz w:val="24"/>
        </w:rPr>
        <w:t>C.U.E.C.M.</w:t>
      </w:r>
      <w:proofErr w:type="spellEnd"/>
      <w:r w:rsidRPr="005242E5">
        <w:rPr>
          <w:sz w:val="24"/>
        </w:rPr>
        <w:t>, Catania, 1999, pp.173-190</w:t>
      </w:r>
    </w:p>
    <w:p w:rsidR="005242E5" w:rsidRPr="00134F6F" w:rsidRDefault="005242E5" w:rsidP="00927F2D">
      <w:pPr>
        <w:numPr>
          <w:ilvl w:val="0"/>
          <w:numId w:val="1"/>
        </w:numPr>
        <w:spacing w:line="360" w:lineRule="auto"/>
        <w:ind w:right="-1"/>
        <w:jc w:val="both"/>
        <w:rPr>
          <w:sz w:val="24"/>
          <w:szCs w:val="24"/>
        </w:rPr>
      </w:pPr>
      <w:r w:rsidRPr="005242E5">
        <w:rPr>
          <w:i/>
          <w:sz w:val="24"/>
        </w:rPr>
        <w:t xml:space="preserve">Calamità naturali ed organizzazione del territorio: </w:t>
      </w:r>
      <w:proofErr w:type="spellStart"/>
      <w:r w:rsidRPr="005242E5">
        <w:rPr>
          <w:i/>
          <w:sz w:val="24"/>
        </w:rPr>
        <w:t>Mascali</w:t>
      </w:r>
      <w:proofErr w:type="spellEnd"/>
      <w:r w:rsidRPr="005242E5">
        <w:rPr>
          <w:i/>
          <w:sz w:val="24"/>
        </w:rPr>
        <w:t xml:space="preserve"> e l’eruzione del 1928</w:t>
      </w:r>
      <w:r w:rsidR="002D6410">
        <w:rPr>
          <w:sz w:val="24"/>
        </w:rPr>
        <w:t>, in “</w:t>
      </w:r>
      <w:r w:rsidRPr="005242E5">
        <w:rPr>
          <w:sz w:val="24"/>
        </w:rPr>
        <w:t>Rivista Geografica Italiana”,</w:t>
      </w:r>
      <w:r w:rsidR="00E07A31">
        <w:rPr>
          <w:sz w:val="24"/>
        </w:rPr>
        <w:t xml:space="preserve"> </w:t>
      </w:r>
      <w:r w:rsidRPr="005242E5">
        <w:rPr>
          <w:sz w:val="24"/>
        </w:rPr>
        <w:t>110, n.4, 2003, pp.751-773</w:t>
      </w:r>
    </w:p>
    <w:p w:rsidR="00134F6F" w:rsidRPr="00134F6F" w:rsidRDefault="00134F6F" w:rsidP="00134F6F">
      <w:pPr>
        <w:numPr>
          <w:ilvl w:val="0"/>
          <w:numId w:val="1"/>
        </w:numPr>
        <w:spacing w:line="360" w:lineRule="auto"/>
        <w:ind w:right="-1"/>
        <w:jc w:val="both"/>
        <w:rPr>
          <w:sz w:val="24"/>
          <w:szCs w:val="24"/>
        </w:rPr>
      </w:pPr>
      <w:r w:rsidRPr="005242E5">
        <w:rPr>
          <w:sz w:val="24"/>
          <w:szCs w:val="24"/>
        </w:rPr>
        <w:t xml:space="preserve">Portelli A., Rizzo C., </w:t>
      </w:r>
      <w:proofErr w:type="spellStart"/>
      <w:r w:rsidRPr="005242E5">
        <w:rPr>
          <w:sz w:val="24"/>
          <w:szCs w:val="24"/>
        </w:rPr>
        <w:t>Testuzza</w:t>
      </w:r>
      <w:proofErr w:type="spellEnd"/>
      <w:r w:rsidRPr="005242E5">
        <w:rPr>
          <w:sz w:val="24"/>
          <w:szCs w:val="24"/>
        </w:rPr>
        <w:t xml:space="preserve">  M.C., </w:t>
      </w:r>
      <w:r w:rsidRPr="005242E5">
        <w:rPr>
          <w:i/>
          <w:sz w:val="24"/>
          <w:szCs w:val="24"/>
        </w:rPr>
        <w:t>Riflessioni in margine ad una rappresentazione cartografica della presenza degli immigrati dai PVS in Sicilia</w:t>
      </w:r>
      <w:r w:rsidRPr="005242E5">
        <w:rPr>
          <w:sz w:val="24"/>
          <w:szCs w:val="24"/>
        </w:rPr>
        <w:t xml:space="preserve">, in </w:t>
      </w:r>
      <w:proofErr w:type="spellStart"/>
      <w:r w:rsidRPr="005242E5">
        <w:rPr>
          <w:sz w:val="24"/>
          <w:szCs w:val="24"/>
        </w:rPr>
        <w:t>Alb</w:t>
      </w:r>
      <w:proofErr w:type="spellEnd"/>
      <w:r w:rsidRPr="005242E5">
        <w:rPr>
          <w:sz w:val="24"/>
          <w:szCs w:val="24"/>
        </w:rPr>
        <w:t xml:space="preserve">. Di Blasi (a cura di) </w:t>
      </w:r>
      <w:r w:rsidRPr="005242E5">
        <w:rPr>
          <w:sz w:val="24"/>
          <w:szCs w:val="24"/>
        </w:rPr>
        <w:lastRenderedPageBreak/>
        <w:t xml:space="preserve">“Geografia. Dialogo tra generazioni”, Atti XXIX Congresso Geografico Italiano, Palermo, 14-16 settembre 2004, </w:t>
      </w:r>
      <w:r w:rsidRPr="007922D1">
        <w:rPr>
          <w:sz w:val="24"/>
          <w:szCs w:val="24"/>
        </w:rPr>
        <w:t xml:space="preserve">Bologna, </w:t>
      </w:r>
      <w:proofErr w:type="spellStart"/>
      <w:r w:rsidRPr="007922D1">
        <w:rPr>
          <w:sz w:val="24"/>
          <w:szCs w:val="24"/>
        </w:rPr>
        <w:t>Pàtron</w:t>
      </w:r>
      <w:proofErr w:type="spellEnd"/>
      <w:r w:rsidRPr="007922D1">
        <w:rPr>
          <w:sz w:val="24"/>
          <w:szCs w:val="24"/>
        </w:rPr>
        <w:t xml:space="preserve"> Editore, 2005,</w:t>
      </w:r>
      <w:r>
        <w:t xml:space="preserve"> </w:t>
      </w:r>
      <w:proofErr w:type="spellStart"/>
      <w:r w:rsidRPr="005242E5">
        <w:rPr>
          <w:sz w:val="24"/>
          <w:szCs w:val="24"/>
        </w:rPr>
        <w:t>vol.II</w:t>
      </w:r>
      <w:proofErr w:type="spellEnd"/>
      <w:r w:rsidRPr="005242E5">
        <w:rPr>
          <w:sz w:val="24"/>
          <w:szCs w:val="24"/>
        </w:rPr>
        <w:t>, pp.517-532</w:t>
      </w:r>
    </w:p>
    <w:p w:rsidR="005242E5" w:rsidRPr="005242E5" w:rsidRDefault="005242E5" w:rsidP="00927F2D">
      <w:pPr>
        <w:numPr>
          <w:ilvl w:val="0"/>
          <w:numId w:val="1"/>
        </w:numPr>
        <w:spacing w:line="360" w:lineRule="auto"/>
        <w:ind w:right="-1"/>
        <w:jc w:val="both"/>
        <w:rPr>
          <w:sz w:val="24"/>
          <w:szCs w:val="24"/>
        </w:rPr>
      </w:pPr>
      <w:r w:rsidRPr="005242E5">
        <w:rPr>
          <w:i/>
          <w:sz w:val="24"/>
        </w:rPr>
        <w:t>Pantelleria: i segni della cultura nel territorio</w:t>
      </w:r>
      <w:r w:rsidRPr="005242E5">
        <w:rPr>
          <w:sz w:val="24"/>
        </w:rPr>
        <w:t>,</w:t>
      </w:r>
      <w:r w:rsidRPr="005242E5">
        <w:rPr>
          <w:sz w:val="28"/>
        </w:rPr>
        <w:t xml:space="preserve"> </w:t>
      </w:r>
      <w:r w:rsidRPr="005242E5">
        <w:rPr>
          <w:sz w:val="24"/>
        </w:rPr>
        <w:t xml:space="preserve">in G. </w:t>
      </w:r>
      <w:proofErr w:type="spellStart"/>
      <w:r w:rsidRPr="005242E5">
        <w:rPr>
          <w:sz w:val="24"/>
        </w:rPr>
        <w:t>Cusimano</w:t>
      </w:r>
      <w:proofErr w:type="spellEnd"/>
      <w:r w:rsidRPr="005242E5">
        <w:rPr>
          <w:sz w:val="24"/>
        </w:rPr>
        <w:t xml:space="preserve">  (a cura di)  “Luoghi e turismo culturale”, </w:t>
      </w:r>
      <w:proofErr w:type="spellStart"/>
      <w:r w:rsidRPr="005242E5">
        <w:rPr>
          <w:sz w:val="24"/>
        </w:rPr>
        <w:t>Pàtron</w:t>
      </w:r>
      <w:proofErr w:type="spellEnd"/>
      <w:r w:rsidRPr="005242E5">
        <w:rPr>
          <w:sz w:val="24"/>
        </w:rPr>
        <w:t xml:space="preserve"> Editore, Bologna, 2006, pp.211-221</w:t>
      </w:r>
    </w:p>
    <w:p w:rsidR="005242E5" w:rsidRPr="005242E5" w:rsidRDefault="005242E5" w:rsidP="00927F2D">
      <w:pPr>
        <w:numPr>
          <w:ilvl w:val="0"/>
          <w:numId w:val="1"/>
        </w:numPr>
        <w:spacing w:line="360" w:lineRule="auto"/>
        <w:ind w:right="-1"/>
        <w:jc w:val="both"/>
        <w:rPr>
          <w:sz w:val="24"/>
          <w:szCs w:val="24"/>
        </w:rPr>
      </w:pPr>
      <w:r w:rsidRPr="005242E5">
        <w:rPr>
          <w:i/>
          <w:sz w:val="24"/>
          <w:szCs w:val="24"/>
        </w:rPr>
        <w:t>Lanterne rosse: la presenza cinese a Catania</w:t>
      </w:r>
      <w:r w:rsidRPr="005242E5">
        <w:rPr>
          <w:sz w:val="24"/>
          <w:szCs w:val="24"/>
        </w:rPr>
        <w:t>, in</w:t>
      </w:r>
      <w:r w:rsidR="006647DB" w:rsidRPr="006647DB">
        <w:rPr>
          <w:sz w:val="24"/>
          <w:szCs w:val="24"/>
        </w:rPr>
        <w:t xml:space="preserve"> </w:t>
      </w:r>
      <w:r w:rsidR="006647DB">
        <w:rPr>
          <w:sz w:val="24"/>
          <w:szCs w:val="24"/>
        </w:rPr>
        <w:t xml:space="preserve">G. </w:t>
      </w:r>
      <w:r w:rsidR="006647DB" w:rsidRPr="006647DB">
        <w:rPr>
          <w:sz w:val="24"/>
          <w:szCs w:val="24"/>
        </w:rPr>
        <w:t xml:space="preserve">Campione, </w:t>
      </w:r>
      <w:r w:rsidR="006647DB">
        <w:rPr>
          <w:sz w:val="24"/>
          <w:szCs w:val="24"/>
        </w:rPr>
        <w:t xml:space="preserve">F. </w:t>
      </w:r>
      <w:r w:rsidR="006647DB" w:rsidRPr="006647DB">
        <w:rPr>
          <w:sz w:val="24"/>
          <w:szCs w:val="24"/>
        </w:rPr>
        <w:t xml:space="preserve">Farinelli, </w:t>
      </w:r>
      <w:r w:rsidR="006647DB">
        <w:rPr>
          <w:sz w:val="24"/>
          <w:szCs w:val="24"/>
        </w:rPr>
        <w:t xml:space="preserve">C. </w:t>
      </w:r>
      <w:r w:rsidR="006647DB" w:rsidRPr="006647DB">
        <w:rPr>
          <w:sz w:val="24"/>
          <w:szCs w:val="24"/>
        </w:rPr>
        <w:t>Santoro Lezzi (a cura di),</w:t>
      </w:r>
      <w:r w:rsidR="006647DB">
        <w:t xml:space="preserve"> </w:t>
      </w:r>
      <w:r w:rsidRPr="005242E5">
        <w:rPr>
          <w:sz w:val="24"/>
          <w:szCs w:val="24"/>
        </w:rPr>
        <w:t xml:space="preserve"> “Scritti per Alberto Di Blasi”, </w:t>
      </w:r>
      <w:proofErr w:type="spellStart"/>
      <w:r w:rsidRPr="005242E5">
        <w:rPr>
          <w:sz w:val="24"/>
          <w:szCs w:val="24"/>
        </w:rPr>
        <w:t>Pàtron</w:t>
      </w:r>
      <w:proofErr w:type="spellEnd"/>
      <w:r w:rsidRPr="005242E5">
        <w:rPr>
          <w:sz w:val="24"/>
          <w:szCs w:val="24"/>
        </w:rPr>
        <w:t xml:space="preserve"> Editore, Bologna,</w:t>
      </w:r>
      <w:r w:rsidR="00F822D8">
        <w:rPr>
          <w:sz w:val="24"/>
          <w:szCs w:val="24"/>
        </w:rPr>
        <w:t xml:space="preserve"> </w:t>
      </w:r>
      <w:r w:rsidRPr="005242E5">
        <w:rPr>
          <w:sz w:val="24"/>
          <w:szCs w:val="24"/>
        </w:rPr>
        <w:t xml:space="preserve">2006, </w:t>
      </w:r>
      <w:proofErr w:type="spellStart"/>
      <w:r w:rsidR="006647DB">
        <w:rPr>
          <w:sz w:val="24"/>
          <w:szCs w:val="24"/>
        </w:rPr>
        <w:t>vol.II</w:t>
      </w:r>
      <w:proofErr w:type="spellEnd"/>
      <w:r w:rsidR="006647DB">
        <w:rPr>
          <w:sz w:val="24"/>
          <w:szCs w:val="24"/>
        </w:rPr>
        <w:t xml:space="preserve">, </w:t>
      </w:r>
      <w:r w:rsidRPr="005242E5">
        <w:rPr>
          <w:sz w:val="24"/>
          <w:szCs w:val="24"/>
        </w:rPr>
        <w:t>pp. 1349-1359</w:t>
      </w:r>
    </w:p>
    <w:p w:rsidR="005242E5" w:rsidRPr="005242E5" w:rsidRDefault="005242E5" w:rsidP="00927F2D">
      <w:pPr>
        <w:numPr>
          <w:ilvl w:val="0"/>
          <w:numId w:val="1"/>
        </w:numPr>
        <w:spacing w:line="360" w:lineRule="auto"/>
        <w:ind w:right="-1"/>
        <w:jc w:val="both"/>
        <w:rPr>
          <w:sz w:val="24"/>
          <w:szCs w:val="24"/>
        </w:rPr>
      </w:pPr>
      <w:r w:rsidRPr="005242E5">
        <w:rPr>
          <w:i/>
          <w:sz w:val="24"/>
          <w:szCs w:val="24"/>
        </w:rPr>
        <w:t xml:space="preserve">Per una rilettura de “Le memorie </w:t>
      </w:r>
      <w:proofErr w:type="spellStart"/>
      <w:r w:rsidRPr="005242E5">
        <w:rPr>
          <w:i/>
          <w:sz w:val="24"/>
          <w:szCs w:val="24"/>
        </w:rPr>
        <w:t>istoriche………</w:t>
      </w:r>
      <w:proofErr w:type="spellEnd"/>
      <w:r w:rsidRPr="005242E5">
        <w:rPr>
          <w:i/>
          <w:sz w:val="24"/>
          <w:szCs w:val="24"/>
        </w:rPr>
        <w:t xml:space="preserve">..”di Carlo Filiberto  </w:t>
      </w:r>
      <w:proofErr w:type="spellStart"/>
      <w:r w:rsidRPr="005242E5">
        <w:rPr>
          <w:i/>
          <w:sz w:val="24"/>
          <w:szCs w:val="24"/>
        </w:rPr>
        <w:t>Pizolanti</w:t>
      </w:r>
      <w:proofErr w:type="spellEnd"/>
      <w:r w:rsidRPr="005242E5">
        <w:rPr>
          <w:sz w:val="24"/>
          <w:szCs w:val="24"/>
        </w:rPr>
        <w:t>,</w:t>
      </w:r>
      <w:r w:rsidR="00E52F90">
        <w:rPr>
          <w:sz w:val="24"/>
          <w:szCs w:val="24"/>
        </w:rPr>
        <w:t xml:space="preserve"> in </w:t>
      </w:r>
      <w:r w:rsidR="00E52F90" w:rsidRPr="005242E5">
        <w:rPr>
          <w:color w:val="000000"/>
          <w:sz w:val="24"/>
          <w:szCs w:val="24"/>
        </w:rPr>
        <w:t xml:space="preserve">C. </w:t>
      </w:r>
      <w:proofErr w:type="spellStart"/>
      <w:r w:rsidR="00E52F90" w:rsidRPr="005242E5">
        <w:rPr>
          <w:color w:val="000000"/>
          <w:sz w:val="24"/>
          <w:szCs w:val="24"/>
        </w:rPr>
        <w:t>Polto</w:t>
      </w:r>
      <w:proofErr w:type="spellEnd"/>
      <w:r w:rsidR="00E52F90" w:rsidRPr="005242E5">
        <w:rPr>
          <w:color w:val="000000"/>
          <w:sz w:val="24"/>
          <w:szCs w:val="24"/>
        </w:rPr>
        <w:t xml:space="preserve"> (a cura di)</w:t>
      </w:r>
      <w:r w:rsidR="00E52F90">
        <w:rPr>
          <w:color w:val="000000"/>
          <w:sz w:val="24"/>
          <w:szCs w:val="24"/>
        </w:rPr>
        <w:t>,</w:t>
      </w:r>
      <w:r w:rsidRPr="005242E5">
        <w:rPr>
          <w:sz w:val="24"/>
          <w:szCs w:val="24"/>
        </w:rPr>
        <w:t xml:space="preserve"> </w:t>
      </w:r>
      <w:r w:rsidRPr="005242E5">
        <w:rPr>
          <w:color w:val="000000"/>
          <w:sz w:val="24"/>
          <w:szCs w:val="24"/>
        </w:rPr>
        <w:t>Atti del Conve</w:t>
      </w:r>
      <w:r w:rsidR="00F822D8">
        <w:rPr>
          <w:color w:val="000000"/>
          <w:sz w:val="24"/>
          <w:szCs w:val="24"/>
        </w:rPr>
        <w:t>gno di Studi “</w:t>
      </w:r>
      <w:r w:rsidRPr="005242E5">
        <w:rPr>
          <w:color w:val="000000"/>
          <w:sz w:val="24"/>
          <w:szCs w:val="24"/>
        </w:rPr>
        <w:t>La cartografia come strumento di conoscen</w:t>
      </w:r>
      <w:r w:rsidR="00F822D8">
        <w:rPr>
          <w:color w:val="000000"/>
          <w:sz w:val="24"/>
          <w:szCs w:val="24"/>
        </w:rPr>
        <w:t>za e di gestione del territorio</w:t>
      </w:r>
      <w:r w:rsidRPr="005242E5">
        <w:rPr>
          <w:color w:val="000000"/>
          <w:sz w:val="24"/>
          <w:szCs w:val="24"/>
        </w:rPr>
        <w:t xml:space="preserve"> - Messina, 29-30 marzo 2006</w:t>
      </w:r>
      <w:r w:rsidR="00F822D8">
        <w:rPr>
          <w:color w:val="000000"/>
          <w:sz w:val="24"/>
          <w:szCs w:val="24"/>
        </w:rPr>
        <w:t>”</w:t>
      </w:r>
      <w:r w:rsidRPr="005242E5">
        <w:rPr>
          <w:color w:val="000000"/>
          <w:sz w:val="24"/>
          <w:szCs w:val="24"/>
        </w:rPr>
        <w:t xml:space="preserve">, Edizioni Dr. Antonino </w:t>
      </w:r>
      <w:proofErr w:type="spellStart"/>
      <w:r w:rsidRPr="005242E5">
        <w:rPr>
          <w:color w:val="000000"/>
          <w:sz w:val="24"/>
          <w:szCs w:val="24"/>
        </w:rPr>
        <w:t>Sfameni</w:t>
      </w:r>
      <w:proofErr w:type="spellEnd"/>
      <w:r w:rsidRPr="005242E5">
        <w:rPr>
          <w:color w:val="000000"/>
          <w:sz w:val="24"/>
          <w:szCs w:val="24"/>
        </w:rPr>
        <w:t xml:space="preserve">, Messina, </w:t>
      </w:r>
      <w:r w:rsidR="00F822D8">
        <w:rPr>
          <w:color w:val="000000"/>
          <w:sz w:val="24"/>
          <w:szCs w:val="24"/>
        </w:rPr>
        <w:t xml:space="preserve">2006, </w:t>
      </w:r>
      <w:r w:rsidRPr="005242E5">
        <w:rPr>
          <w:color w:val="000000"/>
          <w:sz w:val="24"/>
          <w:szCs w:val="24"/>
        </w:rPr>
        <w:t>pp. 489-495</w:t>
      </w:r>
    </w:p>
    <w:p w:rsidR="005242E5" w:rsidRPr="005242E5" w:rsidRDefault="005242E5" w:rsidP="00927F2D">
      <w:pPr>
        <w:numPr>
          <w:ilvl w:val="0"/>
          <w:numId w:val="1"/>
        </w:numPr>
        <w:spacing w:line="360" w:lineRule="auto"/>
        <w:ind w:right="-1"/>
        <w:jc w:val="both"/>
        <w:rPr>
          <w:sz w:val="24"/>
          <w:szCs w:val="24"/>
        </w:rPr>
      </w:pPr>
      <w:r w:rsidRPr="005242E5">
        <w:rPr>
          <w:color w:val="000000"/>
          <w:sz w:val="24"/>
          <w:szCs w:val="24"/>
        </w:rPr>
        <w:t xml:space="preserve">C. </w:t>
      </w:r>
      <w:proofErr w:type="spellStart"/>
      <w:r w:rsidRPr="005242E5">
        <w:rPr>
          <w:color w:val="000000"/>
          <w:sz w:val="24"/>
          <w:szCs w:val="24"/>
        </w:rPr>
        <w:t>Polto</w:t>
      </w:r>
      <w:proofErr w:type="spellEnd"/>
      <w:r w:rsidRPr="005242E5">
        <w:rPr>
          <w:color w:val="000000"/>
          <w:sz w:val="24"/>
          <w:szCs w:val="24"/>
        </w:rPr>
        <w:t xml:space="preserve"> (a cura di)</w:t>
      </w:r>
      <w:r w:rsidR="0043771D">
        <w:rPr>
          <w:color w:val="000000"/>
          <w:sz w:val="13"/>
          <w:szCs w:val="13"/>
        </w:rPr>
        <w:t xml:space="preserve">, </w:t>
      </w:r>
      <w:proofErr w:type="spellStart"/>
      <w:r w:rsidRPr="0043771D">
        <w:rPr>
          <w:i/>
          <w:color w:val="000000"/>
          <w:sz w:val="24"/>
          <w:szCs w:val="24"/>
        </w:rPr>
        <w:t>Chorographia</w:t>
      </w:r>
      <w:proofErr w:type="spellEnd"/>
      <w:r w:rsidRPr="0043771D">
        <w:rPr>
          <w:i/>
          <w:color w:val="000000"/>
          <w:sz w:val="24"/>
          <w:szCs w:val="24"/>
        </w:rPr>
        <w:t xml:space="preserve">: </w:t>
      </w:r>
      <w:proofErr w:type="spellStart"/>
      <w:r w:rsidRPr="0043771D">
        <w:rPr>
          <w:i/>
          <w:color w:val="000000"/>
          <w:sz w:val="24"/>
          <w:szCs w:val="24"/>
        </w:rPr>
        <w:t>formae</w:t>
      </w:r>
      <w:proofErr w:type="spellEnd"/>
      <w:r w:rsidRPr="0043771D">
        <w:rPr>
          <w:i/>
          <w:color w:val="000000"/>
          <w:sz w:val="24"/>
          <w:szCs w:val="24"/>
        </w:rPr>
        <w:t xml:space="preserve"> </w:t>
      </w:r>
      <w:proofErr w:type="spellStart"/>
      <w:r w:rsidRPr="0043771D">
        <w:rPr>
          <w:i/>
          <w:color w:val="000000"/>
          <w:sz w:val="24"/>
          <w:szCs w:val="24"/>
        </w:rPr>
        <w:t>et</w:t>
      </w:r>
      <w:proofErr w:type="spellEnd"/>
      <w:r w:rsidRPr="0043771D">
        <w:rPr>
          <w:i/>
          <w:color w:val="000000"/>
          <w:sz w:val="24"/>
          <w:szCs w:val="24"/>
        </w:rPr>
        <w:t xml:space="preserve"> </w:t>
      </w:r>
      <w:proofErr w:type="spellStart"/>
      <w:r w:rsidRPr="0043771D">
        <w:rPr>
          <w:i/>
          <w:color w:val="000000"/>
          <w:sz w:val="24"/>
          <w:szCs w:val="24"/>
        </w:rPr>
        <w:t>species</w:t>
      </w:r>
      <w:proofErr w:type="spellEnd"/>
      <w:r w:rsidRPr="0043771D">
        <w:rPr>
          <w:i/>
          <w:color w:val="000000"/>
          <w:sz w:val="24"/>
          <w:szCs w:val="24"/>
        </w:rPr>
        <w:t xml:space="preserve">. L'esperienza cartografica in Sicilia e nella Calabria </w:t>
      </w:r>
      <w:r w:rsidR="0043771D" w:rsidRPr="0043771D">
        <w:rPr>
          <w:i/>
          <w:color w:val="000000"/>
          <w:sz w:val="24"/>
          <w:szCs w:val="24"/>
        </w:rPr>
        <w:t>meridionale tra XV e XIX secolo</w:t>
      </w:r>
      <w:r w:rsidRPr="005242E5">
        <w:rPr>
          <w:color w:val="000000"/>
          <w:sz w:val="24"/>
          <w:szCs w:val="24"/>
        </w:rPr>
        <w:t>, EDAS, Messina</w:t>
      </w:r>
      <w:r w:rsidR="00F822D8">
        <w:rPr>
          <w:color w:val="000000"/>
          <w:sz w:val="24"/>
          <w:szCs w:val="24"/>
        </w:rPr>
        <w:t>,</w:t>
      </w:r>
      <w:r w:rsidR="002D6410">
        <w:rPr>
          <w:color w:val="000000"/>
          <w:sz w:val="24"/>
          <w:szCs w:val="24"/>
        </w:rPr>
        <w:t xml:space="preserve"> 2006 </w:t>
      </w:r>
      <w:r>
        <w:rPr>
          <w:color w:val="000000"/>
          <w:sz w:val="24"/>
          <w:szCs w:val="24"/>
        </w:rPr>
        <w:t>- schede relative a:</w:t>
      </w:r>
    </w:p>
    <w:p w:rsidR="005242E5" w:rsidRPr="00855EAD" w:rsidRDefault="005242E5" w:rsidP="00927F2D">
      <w:pPr>
        <w:pStyle w:val="Paragrafoelenco"/>
        <w:numPr>
          <w:ilvl w:val="0"/>
          <w:numId w:val="2"/>
        </w:numPr>
        <w:spacing w:line="360" w:lineRule="auto"/>
        <w:ind w:right="-1"/>
        <w:jc w:val="both"/>
        <w:rPr>
          <w:sz w:val="24"/>
          <w:szCs w:val="24"/>
        </w:rPr>
      </w:pPr>
      <w:proofErr w:type="spellStart"/>
      <w:r w:rsidRPr="005242E5">
        <w:rPr>
          <w:i/>
          <w:color w:val="000000"/>
          <w:sz w:val="24"/>
          <w:szCs w:val="24"/>
        </w:rPr>
        <w:t>Sipione</w:t>
      </w:r>
      <w:proofErr w:type="spellEnd"/>
      <w:r w:rsidRPr="005242E5">
        <w:rPr>
          <w:i/>
          <w:color w:val="000000"/>
          <w:sz w:val="24"/>
          <w:szCs w:val="24"/>
        </w:rPr>
        <w:t xml:space="preserve"> Basta, </w:t>
      </w:r>
      <w:proofErr w:type="spellStart"/>
      <w:r w:rsidRPr="005242E5">
        <w:rPr>
          <w:i/>
          <w:color w:val="000000"/>
          <w:sz w:val="24"/>
          <w:szCs w:val="24"/>
        </w:rPr>
        <w:t>Sicilae</w:t>
      </w:r>
      <w:proofErr w:type="spellEnd"/>
      <w:r w:rsidRPr="005242E5">
        <w:rPr>
          <w:i/>
          <w:color w:val="000000"/>
          <w:sz w:val="24"/>
          <w:szCs w:val="24"/>
        </w:rPr>
        <w:t xml:space="preserve"> Regni </w:t>
      </w:r>
      <w:proofErr w:type="spellStart"/>
      <w:r w:rsidRPr="005242E5">
        <w:rPr>
          <w:i/>
          <w:color w:val="000000"/>
          <w:sz w:val="24"/>
          <w:szCs w:val="24"/>
        </w:rPr>
        <w:t>Delineatio</w:t>
      </w:r>
      <w:proofErr w:type="spellEnd"/>
      <w:r w:rsidRPr="005242E5">
        <w:rPr>
          <w:i/>
          <w:color w:val="000000"/>
          <w:sz w:val="24"/>
          <w:szCs w:val="24"/>
        </w:rPr>
        <w:t xml:space="preserve"> </w:t>
      </w:r>
      <w:proofErr w:type="spellStart"/>
      <w:r w:rsidRPr="005242E5">
        <w:rPr>
          <w:i/>
          <w:color w:val="000000"/>
          <w:sz w:val="24"/>
          <w:szCs w:val="24"/>
        </w:rPr>
        <w:t>Recens</w:t>
      </w:r>
      <w:proofErr w:type="spellEnd"/>
      <w:r w:rsidRPr="005242E5">
        <w:rPr>
          <w:i/>
          <w:color w:val="000000"/>
          <w:sz w:val="24"/>
          <w:szCs w:val="24"/>
        </w:rPr>
        <w:t>, 1702</w:t>
      </w:r>
    </w:p>
    <w:p w:rsidR="00855EAD" w:rsidRPr="00855EAD" w:rsidRDefault="00855EAD" w:rsidP="00855EAD">
      <w:pPr>
        <w:pStyle w:val="Paragrafoelenco"/>
        <w:numPr>
          <w:ilvl w:val="0"/>
          <w:numId w:val="2"/>
        </w:numPr>
        <w:spacing w:line="360" w:lineRule="auto"/>
        <w:ind w:right="-1"/>
        <w:jc w:val="both"/>
        <w:rPr>
          <w:sz w:val="24"/>
          <w:szCs w:val="24"/>
        </w:rPr>
      </w:pPr>
      <w:r w:rsidRPr="00B23DFB">
        <w:rPr>
          <w:i/>
          <w:color w:val="000000"/>
          <w:sz w:val="24"/>
          <w:szCs w:val="24"/>
        </w:rPr>
        <w:t xml:space="preserve">Sebastiano Conca, </w:t>
      </w:r>
      <w:proofErr w:type="spellStart"/>
      <w:r w:rsidRPr="00B23DFB">
        <w:rPr>
          <w:i/>
          <w:color w:val="000000"/>
          <w:sz w:val="24"/>
          <w:szCs w:val="24"/>
        </w:rPr>
        <w:t>Immanis</w:t>
      </w:r>
      <w:proofErr w:type="spellEnd"/>
      <w:r w:rsidRPr="00B23DFB">
        <w:rPr>
          <w:i/>
          <w:color w:val="000000"/>
          <w:sz w:val="24"/>
          <w:szCs w:val="24"/>
        </w:rPr>
        <w:t xml:space="preserve"> Gela </w:t>
      </w:r>
      <w:proofErr w:type="spellStart"/>
      <w:r w:rsidRPr="00B23DFB">
        <w:rPr>
          <w:i/>
          <w:color w:val="000000"/>
          <w:sz w:val="24"/>
          <w:szCs w:val="24"/>
        </w:rPr>
        <w:t>nunc</w:t>
      </w:r>
      <w:proofErr w:type="spellEnd"/>
      <w:r w:rsidRPr="00B23DFB">
        <w:rPr>
          <w:i/>
          <w:color w:val="000000"/>
          <w:sz w:val="24"/>
          <w:szCs w:val="24"/>
        </w:rPr>
        <w:t xml:space="preserve"> </w:t>
      </w:r>
      <w:proofErr w:type="spellStart"/>
      <w:r w:rsidRPr="00B23DFB">
        <w:rPr>
          <w:i/>
          <w:color w:val="000000"/>
          <w:sz w:val="24"/>
          <w:szCs w:val="24"/>
        </w:rPr>
        <w:t>Alicata</w:t>
      </w:r>
      <w:proofErr w:type="spellEnd"/>
      <w:r w:rsidRPr="00B23DFB">
        <w:rPr>
          <w:i/>
          <w:color w:val="000000"/>
          <w:sz w:val="24"/>
          <w:szCs w:val="24"/>
        </w:rPr>
        <w:t xml:space="preserve"> in Regno </w:t>
      </w:r>
      <w:proofErr w:type="spellStart"/>
      <w:r w:rsidRPr="00B23DFB">
        <w:rPr>
          <w:i/>
          <w:color w:val="000000"/>
          <w:sz w:val="24"/>
          <w:szCs w:val="24"/>
        </w:rPr>
        <w:t>Siciliae</w:t>
      </w:r>
      <w:proofErr w:type="spellEnd"/>
      <w:r w:rsidRPr="00B23DFB">
        <w:rPr>
          <w:i/>
          <w:color w:val="000000"/>
          <w:sz w:val="24"/>
          <w:szCs w:val="24"/>
        </w:rPr>
        <w:t>, 1753</w:t>
      </w:r>
    </w:p>
    <w:p w:rsidR="00855EAD" w:rsidRPr="00B23DFB" w:rsidRDefault="00855EAD" w:rsidP="00855EAD">
      <w:pPr>
        <w:pStyle w:val="Paragrafoelenco"/>
        <w:numPr>
          <w:ilvl w:val="0"/>
          <w:numId w:val="2"/>
        </w:numPr>
        <w:spacing w:line="360" w:lineRule="auto"/>
        <w:ind w:right="-1"/>
        <w:jc w:val="both"/>
        <w:rPr>
          <w:sz w:val="24"/>
          <w:szCs w:val="24"/>
        </w:rPr>
      </w:pPr>
      <w:r w:rsidRPr="005242E5">
        <w:rPr>
          <w:i/>
          <w:color w:val="000000"/>
          <w:sz w:val="24"/>
          <w:szCs w:val="24"/>
        </w:rPr>
        <w:t xml:space="preserve">Gabriele de </w:t>
      </w:r>
      <w:proofErr w:type="spellStart"/>
      <w:r w:rsidRPr="005242E5">
        <w:rPr>
          <w:i/>
          <w:color w:val="000000"/>
          <w:sz w:val="24"/>
          <w:szCs w:val="24"/>
        </w:rPr>
        <w:t>Sanctis</w:t>
      </w:r>
      <w:proofErr w:type="spellEnd"/>
      <w:r w:rsidRPr="005242E5">
        <w:rPr>
          <w:i/>
          <w:color w:val="000000"/>
          <w:sz w:val="24"/>
          <w:szCs w:val="24"/>
        </w:rPr>
        <w:t>, Pianta della Provincia di Catania, 1843</w:t>
      </w:r>
    </w:p>
    <w:p w:rsidR="00855EAD" w:rsidRPr="00855EAD" w:rsidRDefault="00855EAD" w:rsidP="00855EAD">
      <w:pPr>
        <w:pStyle w:val="Paragrafoelenco"/>
        <w:numPr>
          <w:ilvl w:val="0"/>
          <w:numId w:val="2"/>
        </w:numPr>
        <w:spacing w:line="360" w:lineRule="auto"/>
        <w:ind w:right="-1"/>
        <w:jc w:val="both"/>
        <w:rPr>
          <w:sz w:val="24"/>
          <w:szCs w:val="24"/>
        </w:rPr>
      </w:pPr>
      <w:r w:rsidRPr="005242E5">
        <w:rPr>
          <w:i/>
          <w:color w:val="000000"/>
          <w:sz w:val="24"/>
          <w:szCs w:val="24"/>
        </w:rPr>
        <w:t>Francesco Ferrara, Carta dell'Etna, 1793</w:t>
      </w:r>
      <w:r w:rsidRPr="005242E5">
        <w:rPr>
          <w:color w:val="000000"/>
          <w:sz w:val="24"/>
          <w:szCs w:val="24"/>
        </w:rPr>
        <w:t xml:space="preserve">, </w:t>
      </w:r>
    </w:p>
    <w:p w:rsidR="00855EAD" w:rsidRPr="00855EAD" w:rsidRDefault="00855EAD" w:rsidP="00855EAD">
      <w:pPr>
        <w:pStyle w:val="Paragrafoelenco"/>
        <w:numPr>
          <w:ilvl w:val="0"/>
          <w:numId w:val="2"/>
        </w:numPr>
        <w:spacing w:line="360" w:lineRule="auto"/>
        <w:ind w:right="-1"/>
        <w:jc w:val="both"/>
        <w:rPr>
          <w:sz w:val="24"/>
          <w:szCs w:val="24"/>
        </w:rPr>
      </w:pPr>
      <w:r w:rsidRPr="005242E5">
        <w:rPr>
          <w:i/>
          <w:color w:val="000000"/>
          <w:sz w:val="24"/>
          <w:szCs w:val="24"/>
        </w:rPr>
        <w:t>Francesco Ferrara, Carta mineralogica dell'isola di Sicilia, 1810</w:t>
      </w:r>
    </w:p>
    <w:p w:rsidR="00855EAD" w:rsidRPr="00855EAD" w:rsidRDefault="00855EAD" w:rsidP="00855EAD">
      <w:pPr>
        <w:pStyle w:val="Paragrafoelenco"/>
        <w:numPr>
          <w:ilvl w:val="0"/>
          <w:numId w:val="2"/>
        </w:numPr>
        <w:spacing w:line="360" w:lineRule="auto"/>
        <w:ind w:right="-1"/>
        <w:jc w:val="both"/>
        <w:rPr>
          <w:sz w:val="24"/>
          <w:szCs w:val="24"/>
        </w:rPr>
      </w:pPr>
      <w:r w:rsidRPr="005242E5">
        <w:rPr>
          <w:i/>
          <w:color w:val="000000"/>
          <w:sz w:val="24"/>
          <w:szCs w:val="24"/>
        </w:rPr>
        <w:t xml:space="preserve">Carlo </w:t>
      </w:r>
      <w:proofErr w:type="spellStart"/>
      <w:r w:rsidRPr="005242E5">
        <w:rPr>
          <w:i/>
          <w:color w:val="000000"/>
          <w:sz w:val="24"/>
          <w:szCs w:val="24"/>
        </w:rPr>
        <w:t>Gemmellaro</w:t>
      </w:r>
      <w:proofErr w:type="spellEnd"/>
      <w:r w:rsidRPr="005242E5">
        <w:rPr>
          <w:i/>
          <w:color w:val="000000"/>
          <w:sz w:val="24"/>
          <w:szCs w:val="24"/>
        </w:rPr>
        <w:t>, Carta topografica dell'Etna, 1858</w:t>
      </w:r>
    </w:p>
    <w:p w:rsidR="00855EAD" w:rsidRPr="00855EAD" w:rsidRDefault="00855EAD" w:rsidP="00855EAD">
      <w:pPr>
        <w:pStyle w:val="Paragrafoelenco"/>
        <w:numPr>
          <w:ilvl w:val="0"/>
          <w:numId w:val="2"/>
        </w:numPr>
        <w:spacing w:line="360" w:lineRule="auto"/>
        <w:ind w:right="-1"/>
        <w:jc w:val="both"/>
        <w:rPr>
          <w:sz w:val="24"/>
          <w:szCs w:val="24"/>
        </w:rPr>
      </w:pPr>
      <w:r w:rsidRPr="005242E5">
        <w:rPr>
          <w:i/>
          <w:color w:val="000000"/>
          <w:sz w:val="24"/>
          <w:szCs w:val="24"/>
        </w:rPr>
        <w:t xml:space="preserve">Mario </w:t>
      </w:r>
      <w:proofErr w:type="spellStart"/>
      <w:r w:rsidRPr="005242E5">
        <w:rPr>
          <w:i/>
          <w:color w:val="000000"/>
          <w:sz w:val="24"/>
          <w:szCs w:val="24"/>
        </w:rPr>
        <w:t>Gemmellaro</w:t>
      </w:r>
      <w:proofErr w:type="spellEnd"/>
      <w:r w:rsidRPr="005242E5">
        <w:rPr>
          <w:i/>
          <w:color w:val="000000"/>
          <w:sz w:val="24"/>
          <w:szCs w:val="24"/>
        </w:rPr>
        <w:t xml:space="preserve">, Prospetto meridionale dell'Etna. A S. E. Lord </w:t>
      </w:r>
      <w:proofErr w:type="spellStart"/>
      <w:r w:rsidRPr="005242E5">
        <w:rPr>
          <w:i/>
          <w:color w:val="000000"/>
          <w:sz w:val="24"/>
          <w:szCs w:val="24"/>
        </w:rPr>
        <w:t>Forbes</w:t>
      </w:r>
      <w:proofErr w:type="spellEnd"/>
      <w:r w:rsidRPr="005242E5">
        <w:rPr>
          <w:i/>
          <w:color w:val="000000"/>
          <w:sz w:val="24"/>
          <w:szCs w:val="24"/>
        </w:rPr>
        <w:t xml:space="preserve"> Tenente Generale Secondo Comandante delle Truppe di S.M. </w:t>
      </w:r>
      <w:proofErr w:type="spellStart"/>
      <w:r w:rsidRPr="005242E5">
        <w:rPr>
          <w:i/>
          <w:color w:val="000000"/>
          <w:sz w:val="24"/>
          <w:szCs w:val="24"/>
        </w:rPr>
        <w:t>Brittannica</w:t>
      </w:r>
      <w:proofErr w:type="spellEnd"/>
      <w:r w:rsidRPr="005242E5">
        <w:rPr>
          <w:i/>
          <w:color w:val="000000"/>
          <w:sz w:val="24"/>
          <w:szCs w:val="24"/>
        </w:rPr>
        <w:t xml:space="preserve"> nell'Isole e Coste del Mediterraneo, Mario </w:t>
      </w:r>
      <w:proofErr w:type="spellStart"/>
      <w:r w:rsidRPr="005242E5">
        <w:rPr>
          <w:i/>
          <w:color w:val="000000"/>
          <w:sz w:val="24"/>
          <w:szCs w:val="24"/>
        </w:rPr>
        <w:t>Gemmellaro</w:t>
      </w:r>
      <w:proofErr w:type="spellEnd"/>
      <w:r w:rsidRPr="005242E5">
        <w:rPr>
          <w:i/>
          <w:color w:val="000000"/>
          <w:sz w:val="24"/>
          <w:szCs w:val="24"/>
        </w:rPr>
        <w:t xml:space="preserve"> in attestato del suo umile ossequio </w:t>
      </w:r>
      <w:proofErr w:type="spellStart"/>
      <w:r w:rsidRPr="005242E5">
        <w:rPr>
          <w:i/>
          <w:color w:val="000000"/>
          <w:sz w:val="24"/>
          <w:szCs w:val="24"/>
        </w:rPr>
        <w:t>D.D.</w:t>
      </w:r>
      <w:proofErr w:type="spellEnd"/>
      <w:r w:rsidRPr="005242E5">
        <w:rPr>
          <w:i/>
          <w:color w:val="000000"/>
          <w:sz w:val="24"/>
          <w:szCs w:val="24"/>
        </w:rPr>
        <w:t>, circa 1810</w:t>
      </w:r>
    </w:p>
    <w:p w:rsidR="00855EAD" w:rsidRPr="00855EAD" w:rsidRDefault="00855EAD" w:rsidP="00855EAD">
      <w:pPr>
        <w:pStyle w:val="Paragrafoelenco"/>
        <w:numPr>
          <w:ilvl w:val="0"/>
          <w:numId w:val="2"/>
        </w:numPr>
        <w:spacing w:line="360" w:lineRule="auto"/>
        <w:ind w:right="-1"/>
        <w:jc w:val="both"/>
        <w:rPr>
          <w:sz w:val="24"/>
          <w:szCs w:val="24"/>
        </w:rPr>
      </w:pPr>
      <w:r w:rsidRPr="005242E5">
        <w:rPr>
          <w:i/>
          <w:color w:val="000000"/>
          <w:sz w:val="24"/>
          <w:szCs w:val="24"/>
        </w:rPr>
        <w:t xml:space="preserve">Sebastiano </w:t>
      </w:r>
      <w:proofErr w:type="spellStart"/>
      <w:r w:rsidRPr="005242E5">
        <w:rPr>
          <w:i/>
          <w:color w:val="000000"/>
          <w:sz w:val="24"/>
          <w:szCs w:val="24"/>
        </w:rPr>
        <w:t>Ittar</w:t>
      </w:r>
      <w:proofErr w:type="spellEnd"/>
      <w:r w:rsidRPr="005242E5">
        <w:rPr>
          <w:i/>
          <w:color w:val="000000"/>
          <w:sz w:val="24"/>
          <w:szCs w:val="24"/>
        </w:rPr>
        <w:t>, Carta topografica dell'Etna, s.d.</w:t>
      </w:r>
    </w:p>
    <w:p w:rsidR="00855EAD" w:rsidRPr="00855EAD" w:rsidRDefault="00855EAD" w:rsidP="00855EAD">
      <w:pPr>
        <w:pStyle w:val="Paragrafoelenco"/>
        <w:numPr>
          <w:ilvl w:val="0"/>
          <w:numId w:val="2"/>
        </w:numPr>
        <w:spacing w:line="360" w:lineRule="auto"/>
        <w:ind w:right="-1"/>
        <w:jc w:val="both"/>
        <w:rPr>
          <w:sz w:val="24"/>
          <w:szCs w:val="24"/>
        </w:rPr>
      </w:pPr>
      <w:r w:rsidRPr="005242E5">
        <w:rPr>
          <w:i/>
          <w:color w:val="000000"/>
          <w:sz w:val="24"/>
          <w:szCs w:val="24"/>
        </w:rPr>
        <w:t>Francesco Orlando, Veduta della città di Catania, 1761</w:t>
      </w:r>
    </w:p>
    <w:p w:rsidR="005242E5" w:rsidRPr="00855EAD" w:rsidRDefault="005242E5" w:rsidP="00927F2D">
      <w:pPr>
        <w:pStyle w:val="Paragrafoelenco"/>
        <w:numPr>
          <w:ilvl w:val="0"/>
          <w:numId w:val="2"/>
        </w:numPr>
        <w:spacing w:line="360" w:lineRule="auto"/>
        <w:ind w:right="-1"/>
        <w:jc w:val="both"/>
        <w:rPr>
          <w:sz w:val="24"/>
          <w:szCs w:val="24"/>
        </w:rPr>
      </w:pPr>
      <w:r w:rsidRPr="005242E5">
        <w:rPr>
          <w:i/>
          <w:color w:val="000000"/>
          <w:sz w:val="24"/>
          <w:szCs w:val="24"/>
        </w:rPr>
        <w:t xml:space="preserve">Carlo Filiberto </w:t>
      </w:r>
      <w:proofErr w:type="spellStart"/>
      <w:r w:rsidRPr="005242E5">
        <w:rPr>
          <w:i/>
          <w:color w:val="000000"/>
          <w:sz w:val="24"/>
          <w:szCs w:val="24"/>
        </w:rPr>
        <w:t>Pizolanti</w:t>
      </w:r>
      <w:proofErr w:type="spellEnd"/>
      <w:r w:rsidRPr="005242E5">
        <w:rPr>
          <w:i/>
          <w:color w:val="000000"/>
          <w:sz w:val="24"/>
          <w:szCs w:val="24"/>
        </w:rPr>
        <w:t>, Corografia dell'antica Gela, 1753</w:t>
      </w:r>
    </w:p>
    <w:p w:rsidR="00855EAD" w:rsidRPr="00855EAD" w:rsidRDefault="00855EAD" w:rsidP="00855EAD">
      <w:pPr>
        <w:pStyle w:val="Paragrafoelenco"/>
        <w:numPr>
          <w:ilvl w:val="0"/>
          <w:numId w:val="2"/>
        </w:numPr>
        <w:spacing w:line="360" w:lineRule="auto"/>
        <w:ind w:right="-1"/>
        <w:jc w:val="both"/>
        <w:rPr>
          <w:sz w:val="24"/>
          <w:szCs w:val="24"/>
        </w:rPr>
      </w:pPr>
      <w:r w:rsidRPr="00B23DFB">
        <w:rPr>
          <w:i/>
          <w:color w:val="000000"/>
          <w:sz w:val="24"/>
          <w:szCs w:val="24"/>
        </w:rPr>
        <w:t xml:space="preserve">Giacinto </w:t>
      </w:r>
      <w:proofErr w:type="spellStart"/>
      <w:r w:rsidRPr="00B23DFB">
        <w:rPr>
          <w:i/>
          <w:color w:val="000000"/>
          <w:sz w:val="24"/>
          <w:szCs w:val="24"/>
        </w:rPr>
        <w:t>Platania</w:t>
      </w:r>
      <w:proofErr w:type="spellEnd"/>
      <w:r w:rsidRPr="00B23DFB">
        <w:rPr>
          <w:i/>
          <w:color w:val="000000"/>
          <w:sz w:val="24"/>
          <w:szCs w:val="24"/>
        </w:rPr>
        <w:t>, L'eruzione del 1669,1679</w:t>
      </w:r>
    </w:p>
    <w:p w:rsidR="00855EAD" w:rsidRPr="00855EAD" w:rsidRDefault="005242E5" w:rsidP="00927F2D">
      <w:pPr>
        <w:pStyle w:val="Paragrafoelenco"/>
        <w:numPr>
          <w:ilvl w:val="0"/>
          <w:numId w:val="2"/>
        </w:numPr>
        <w:spacing w:line="360" w:lineRule="auto"/>
        <w:ind w:right="-1"/>
        <w:jc w:val="both"/>
        <w:rPr>
          <w:sz w:val="24"/>
          <w:szCs w:val="24"/>
        </w:rPr>
      </w:pPr>
      <w:r w:rsidRPr="005242E5">
        <w:rPr>
          <w:i/>
          <w:color w:val="000000"/>
          <w:sz w:val="24"/>
          <w:szCs w:val="24"/>
        </w:rPr>
        <w:t xml:space="preserve">Giuseppe Recupero, Carta </w:t>
      </w:r>
      <w:proofErr w:type="spellStart"/>
      <w:r w:rsidRPr="005242E5">
        <w:rPr>
          <w:i/>
          <w:color w:val="000000"/>
          <w:sz w:val="24"/>
          <w:szCs w:val="24"/>
        </w:rPr>
        <w:t>oryctografica</w:t>
      </w:r>
      <w:proofErr w:type="spellEnd"/>
      <w:r w:rsidRPr="005242E5">
        <w:rPr>
          <w:i/>
          <w:color w:val="000000"/>
          <w:sz w:val="24"/>
          <w:szCs w:val="24"/>
        </w:rPr>
        <w:t xml:space="preserve"> di </w:t>
      </w:r>
      <w:proofErr w:type="spellStart"/>
      <w:r w:rsidRPr="005242E5">
        <w:rPr>
          <w:i/>
          <w:color w:val="000000"/>
          <w:sz w:val="24"/>
          <w:szCs w:val="24"/>
        </w:rPr>
        <w:t>Mongibello</w:t>
      </w:r>
      <w:proofErr w:type="spellEnd"/>
      <w:r w:rsidRPr="005242E5">
        <w:rPr>
          <w:i/>
          <w:color w:val="000000"/>
          <w:sz w:val="24"/>
          <w:szCs w:val="24"/>
        </w:rPr>
        <w:t>, 1815</w:t>
      </w:r>
    </w:p>
    <w:p w:rsidR="005242E5" w:rsidRPr="00CE6887" w:rsidRDefault="005242E5" w:rsidP="00927F2D">
      <w:pPr>
        <w:pStyle w:val="Paragrafoelenco"/>
        <w:numPr>
          <w:ilvl w:val="0"/>
          <w:numId w:val="2"/>
        </w:numPr>
        <w:spacing w:line="360" w:lineRule="auto"/>
        <w:ind w:right="-1"/>
        <w:jc w:val="both"/>
        <w:rPr>
          <w:sz w:val="24"/>
          <w:szCs w:val="24"/>
        </w:rPr>
      </w:pPr>
      <w:proofErr w:type="spellStart"/>
      <w:r w:rsidRPr="00B23DFB">
        <w:rPr>
          <w:i/>
          <w:color w:val="000000"/>
          <w:sz w:val="24"/>
          <w:szCs w:val="24"/>
        </w:rPr>
        <w:t>Wolfang</w:t>
      </w:r>
      <w:proofErr w:type="spellEnd"/>
      <w:r w:rsidRPr="00B23DFB">
        <w:rPr>
          <w:i/>
          <w:color w:val="000000"/>
          <w:sz w:val="24"/>
          <w:szCs w:val="24"/>
        </w:rPr>
        <w:t xml:space="preserve"> </w:t>
      </w:r>
      <w:proofErr w:type="spellStart"/>
      <w:r w:rsidRPr="00B23DFB">
        <w:rPr>
          <w:i/>
          <w:color w:val="000000"/>
          <w:sz w:val="24"/>
          <w:szCs w:val="24"/>
        </w:rPr>
        <w:t>Sartorius</w:t>
      </w:r>
      <w:proofErr w:type="spellEnd"/>
      <w:r w:rsidRPr="00B23DFB">
        <w:rPr>
          <w:i/>
          <w:color w:val="000000"/>
          <w:sz w:val="24"/>
          <w:szCs w:val="24"/>
        </w:rPr>
        <w:t xml:space="preserve"> di </w:t>
      </w:r>
      <w:proofErr w:type="spellStart"/>
      <w:r w:rsidRPr="00B23DFB">
        <w:rPr>
          <w:i/>
          <w:color w:val="000000"/>
          <w:sz w:val="24"/>
          <w:szCs w:val="24"/>
        </w:rPr>
        <w:t>Waltershausen</w:t>
      </w:r>
      <w:proofErr w:type="spellEnd"/>
      <w:r w:rsidRPr="00B23DFB">
        <w:rPr>
          <w:i/>
          <w:color w:val="000000"/>
          <w:sz w:val="24"/>
          <w:szCs w:val="24"/>
        </w:rPr>
        <w:t xml:space="preserve">, Carta Topografica dell'Etna eseguita in Sicilia dal 1836 al 1843 dal </w:t>
      </w:r>
      <w:proofErr w:type="spellStart"/>
      <w:r w:rsidRPr="00B23DFB">
        <w:rPr>
          <w:i/>
          <w:color w:val="000000"/>
          <w:sz w:val="24"/>
          <w:szCs w:val="24"/>
        </w:rPr>
        <w:t>B.ne</w:t>
      </w:r>
      <w:proofErr w:type="spellEnd"/>
      <w:r w:rsidRPr="00B23DFB">
        <w:rPr>
          <w:i/>
          <w:color w:val="000000"/>
          <w:sz w:val="24"/>
          <w:szCs w:val="24"/>
        </w:rPr>
        <w:t xml:space="preserve"> </w:t>
      </w:r>
      <w:proofErr w:type="spellStart"/>
      <w:r w:rsidRPr="00B23DFB">
        <w:rPr>
          <w:i/>
          <w:color w:val="000000"/>
          <w:sz w:val="24"/>
          <w:szCs w:val="24"/>
        </w:rPr>
        <w:t>Sartorius</w:t>
      </w:r>
      <w:proofErr w:type="spellEnd"/>
      <w:r w:rsidRPr="00B23DFB">
        <w:rPr>
          <w:i/>
          <w:color w:val="000000"/>
          <w:sz w:val="24"/>
          <w:szCs w:val="24"/>
        </w:rPr>
        <w:t xml:space="preserve"> di </w:t>
      </w:r>
      <w:proofErr w:type="spellStart"/>
      <w:r w:rsidRPr="00B23DFB">
        <w:rPr>
          <w:i/>
          <w:color w:val="000000"/>
          <w:sz w:val="24"/>
          <w:szCs w:val="24"/>
        </w:rPr>
        <w:t>Waltershausen</w:t>
      </w:r>
      <w:proofErr w:type="spellEnd"/>
      <w:r w:rsidRPr="00B23DFB">
        <w:rPr>
          <w:i/>
          <w:color w:val="000000"/>
          <w:sz w:val="24"/>
          <w:szCs w:val="24"/>
        </w:rPr>
        <w:t>. Ridotta a piccola dimensione con l'aggiunta di tutte le eruzioni posteriori al 1843 dal prof. Orazio Silvestri nel 1879, 1879</w:t>
      </w:r>
    </w:p>
    <w:p w:rsidR="00CE6887" w:rsidRDefault="00CE6887" w:rsidP="00CE6887">
      <w:pPr>
        <w:pStyle w:val="Paragrafoelenco"/>
        <w:spacing w:line="360" w:lineRule="auto"/>
        <w:ind w:left="2136" w:right="-1"/>
        <w:jc w:val="both"/>
        <w:rPr>
          <w:i/>
          <w:color w:val="000000"/>
          <w:sz w:val="24"/>
          <w:szCs w:val="24"/>
        </w:rPr>
      </w:pPr>
    </w:p>
    <w:p w:rsidR="00CE6887" w:rsidRPr="00CE6887" w:rsidRDefault="00CE6887" w:rsidP="00CE6887">
      <w:pPr>
        <w:pStyle w:val="Paragrafoelenco"/>
        <w:spacing w:line="360" w:lineRule="auto"/>
        <w:ind w:left="2136" w:right="-1"/>
        <w:jc w:val="both"/>
        <w:rPr>
          <w:sz w:val="24"/>
          <w:szCs w:val="24"/>
        </w:rPr>
      </w:pPr>
    </w:p>
    <w:p w:rsidR="00CE6887" w:rsidRPr="005242E5" w:rsidRDefault="00CE6887" w:rsidP="00CE6887">
      <w:pPr>
        <w:pStyle w:val="Paragrafoelenco"/>
        <w:numPr>
          <w:ilvl w:val="0"/>
          <w:numId w:val="2"/>
        </w:numPr>
        <w:spacing w:line="360" w:lineRule="auto"/>
        <w:ind w:right="-1"/>
        <w:jc w:val="both"/>
        <w:rPr>
          <w:sz w:val="24"/>
          <w:szCs w:val="24"/>
        </w:rPr>
      </w:pPr>
      <w:r w:rsidRPr="005242E5">
        <w:rPr>
          <w:i/>
          <w:color w:val="000000"/>
          <w:sz w:val="24"/>
          <w:szCs w:val="24"/>
        </w:rPr>
        <w:lastRenderedPageBreak/>
        <w:t>Tommaso Tedeschi Paternò, Pianta di Catania "prima degl'Incendi",</w:t>
      </w:r>
      <w:r w:rsidRPr="005242E5">
        <w:rPr>
          <w:color w:val="000000"/>
          <w:sz w:val="24"/>
          <w:szCs w:val="24"/>
        </w:rPr>
        <w:t xml:space="preserve"> 1669</w:t>
      </w:r>
    </w:p>
    <w:p w:rsidR="00CE6887" w:rsidRPr="00CE6887" w:rsidRDefault="00CE6887" w:rsidP="00CE6887">
      <w:pPr>
        <w:pStyle w:val="Paragrafoelenco"/>
        <w:numPr>
          <w:ilvl w:val="0"/>
          <w:numId w:val="2"/>
        </w:numPr>
        <w:spacing w:line="360" w:lineRule="auto"/>
        <w:ind w:right="-1"/>
        <w:jc w:val="both"/>
        <w:rPr>
          <w:sz w:val="24"/>
          <w:szCs w:val="24"/>
        </w:rPr>
      </w:pPr>
      <w:r w:rsidRPr="005242E5">
        <w:rPr>
          <w:i/>
          <w:color w:val="000000"/>
          <w:sz w:val="24"/>
          <w:szCs w:val="24"/>
        </w:rPr>
        <w:t xml:space="preserve">Tommaso Tedeschi Paternò, Pianta di Catania "già </w:t>
      </w:r>
      <w:proofErr w:type="spellStart"/>
      <w:r w:rsidRPr="005242E5">
        <w:rPr>
          <w:i/>
          <w:color w:val="000000"/>
          <w:sz w:val="24"/>
          <w:szCs w:val="24"/>
        </w:rPr>
        <w:t>difformata</w:t>
      </w:r>
      <w:proofErr w:type="spellEnd"/>
      <w:r w:rsidRPr="005242E5">
        <w:rPr>
          <w:i/>
          <w:color w:val="000000"/>
          <w:sz w:val="24"/>
          <w:szCs w:val="24"/>
        </w:rPr>
        <w:t xml:space="preserve"> dal fuoco", 1669</w:t>
      </w:r>
    </w:p>
    <w:p w:rsidR="005242E5" w:rsidRDefault="005242E5" w:rsidP="00927F2D">
      <w:pPr>
        <w:pStyle w:val="Paragrafoelenco"/>
        <w:numPr>
          <w:ilvl w:val="0"/>
          <w:numId w:val="3"/>
        </w:numPr>
        <w:spacing w:line="360" w:lineRule="auto"/>
        <w:ind w:right="-1"/>
        <w:jc w:val="both"/>
        <w:rPr>
          <w:sz w:val="24"/>
          <w:szCs w:val="24"/>
        </w:rPr>
      </w:pPr>
      <w:r w:rsidRPr="00B23DFB">
        <w:rPr>
          <w:i/>
          <w:sz w:val="24"/>
          <w:szCs w:val="24"/>
        </w:rPr>
        <w:t>La presenza cinese in Sicilia: una realtà in rapida trasformazione</w:t>
      </w:r>
      <w:r w:rsidRPr="00B23DFB">
        <w:rPr>
          <w:sz w:val="24"/>
          <w:szCs w:val="24"/>
        </w:rPr>
        <w:t xml:space="preserve">, in </w:t>
      </w:r>
      <w:proofErr w:type="spellStart"/>
      <w:r w:rsidRPr="00B23DFB">
        <w:rPr>
          <w:sz w:val="24"/>
          <w:szCs w:val="24"/>
        </w:rPr>
        <w:t>Alb</w:t>
      </w:r>
      <w:proofErr w:type="spellEnd"/>
      <w:r w:rsidRPr="00B23DFB">
        <w:rPr>
          <w:sz w:val="24"/>
          <w:szCs w:val="24"/>
        </w:rPr>
        <w:t xml:space="preserve">. Di Blasi (a cura di), </w:t>
      </w:r>
      <w:r w:rsidRPr="00B23DFB">
        <w:rPr>
          <w:i/>
          <w:sz w:val="24"/>
          <w:szCs w:val="24"/>
        </w:rPr>
        <w:t>Il futuro della geografia: ambiente, cultura, economie</w:t>
      </w:r>
      <w:r w:rsidRPr="00B23DFB">
        <w:rPr>
          <w:sz w:val="24"/>
          <w:szCs w:val="24"/>
        </w:rPr>
        <w:t xml:space="preserve">, Atti del XXX Congresso Geografico Italiano (Firenze 10-12 settembre 2008), vol. II, </w:t>
      </w:r>
      <w:proofErr w:type="spellStart"/>
      <w:r w:rsidRPr="00B23DFB">
        <w:rPr>
          <w:sz w:val="24"/>
          <w:szCs w:val="24"/>
        </w:rPr>
        <w:t>Pàtron</w:t>
      </w:r>
      <w:proofErr w:type="spellEnd"/>
      <w:r w:rsidRPr="00B23DFB">
        <w:rPr>
          <w:sz w:val="24"/>
          <w:szCs w:val="24"/>
        </w:rPr>
        <w:t xml:space="preserve"> Editore, Bologna, 2011, pp.499-507</w:t>
      </w:r>
    </w:p>
    <w:p w:rsidR="002912D4" w:rsidRDefault="002912D4" w:rsidP="00927F2D">
      <w:pPr>
        <w:pStyle w:val="Paragrafoelenco"/>
        <w:numPr>
          <w:ilvl w:val="0"/>
          <w:numId w:val="3"/>
        </w:numPr>
        <w:spacing w:line="360" w:lineRule="auto"/>
        <w:ind w:right="-1"/>
        <w:jc w:val="both"/>
        <w:rPr>
          <w:sz w:val="24"/>
          <w:szCs w:val="24"/>
        </w:rPr>
      </w:pPr>
      <w:r>
        <w:rPr>
          <w:i/>
          <w:sz w:val="24"/>
          <w:szCs w:val="24"/>
        </w:rPr>
        <w:t>Il radicamento socio-territoriale delle comunità immigrate nel sistema urbano catanese</w:t>
      </w:r>
      <w:r>
        <w:rPr>
          <w:sz w:val="24"/>
          <w:szCs w:val="24"/>
        </w:rPr>
        <w:t>, in</w:t>
      </w:r>
    </w:p>
    <w:p w:rsidR="002912D4" w:rsidRPr="002912D4" w:rsidRDefault="002912D4" w:rsidP="002912D4">
      <w:pPr>
        <w:pStyle w:val="Paragrafoelenco"/>
        <w:spacing w:line="360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“</w:t>
      </w:r>
      <w:proofErr w:type="spellStart"/>
      <w:r>
        <w:rPr>
          <w:sz w:val="24"/>
          <w:szCs w:val="24"/>
        </w:rPr>
        <w:t>Geotema</w:t>
      </w:r>
      <w:proofErr w:type="spellEnd"/>
      <w:r>
        <w:rPr>
          <w:sz w:val="24"/>
          <w:szCs w:val="24"/>
        </w:rPr>
        <w:t>”, vol.43-44-45, 2012, pp.58-63</w:t>
      </w:r>
    </w:p>
    <w:p w:rsidR="00505D20" w:rsidRDefault="00505D20" w:rsidP="00927F2D">
      <w:pPr>
        <w:spacing w:line="360" w:lineRule="auto"/>
      </w:pPr>
    </w:p>
    <w:sectPr w:rsidR="00505D20" w:rsidSect="00505D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A1152"/>
    <w:multiLevelType w:val="hybridMultilevel"/>
    <w:tmpl w:val="679E9B0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i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121596"/>
    <w:multiLevelType w:val="hybridMultilevel"/>
    <w:tmpl w:val="ABF68E3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A07078"/>
    <w:multiLevelType w:val="hybridMultilevel"/>
    <w:tmpl w:val="D5EA2A4E"/>
    <w:lvl w:ilvl="0" w:tplc="FC5E65DE">
      <w:numFmt w:val="bullet"/>
      <w:lvlText w:val="-"/>
      <w:lvlJc w:val="left"/>
      <w:pPr>
        <w:ind w:left="2136" w:hanging="360"/>
      </w:pPr>
      <w:rPr>
        <w:rFonts w:ascii="Arial" w:eastAsia="Times New Roman" w:hAnsi="Arial" w:cs="Arial" w:hint="default"/>
        <w:i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5242E5"/>
    <w:rsid w:val="00134F6F"/>
    <w:rsid w:val="002912D4"/>
    <w:rsid w:val="002D6410"/>
    <w:rsid w:val="003406E1"/>
    <w:rsid w:val="00365B99"/>
    <w:rsid w:val="0043771D"/>
    <w:rsid w:val="00505D20"/>
    <w:rsid w:val="005242E5"/>
    <w:rsid w:val="006647DB"/>
    <w:rsid w:val="006C65F0"/>
    <w:rsid w:val="00721948"/>
    <w:rsid w:val="007922D1"/>
    <w:rsid w:val="00855EAD"/>
    <w:rsid w:val="0087653E"/>
    <w:rsid w:val="00927F2D"/>
    <w:rsid w:val="00B23D95"/>
    <w:rsid w:val="00B23DFB"/>
    <w:rsid w:val="00CE6887"/>
    <w:rsid w:val="00D14DFE"/>
    <w:rsid w:val="00E07A31"/>
    <w:rsid w:val="00E52F90"/>
    <w:rsid w:val="00F82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4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242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Rizzo</dc:creator>
  <cp:lastModifiedBy>RizzoPC</cp:lastModifiedBy>
  <cp:revision>17</cp:revision>
  <dcterms:created xsi:type="dcterms:W3CDTF">2013-01-14T15:02:00Z</dcterms:created>
  <dcterms:modified xsi:type="dcterms:W3CDTF">2013-01-15T08:55:00Z</dcterms:modified>
</cp:coreProperties>
</file>