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8935" w14:textId="77777777" w:rsidR="003B4BA2" w:rsidRPr="007A081C" w:rsidRDefault="003B4BA2" w:rsidP="0077124F">
      <w:pPr>
        <w:jc w:val="center"/>
        <w:rPr>
          <w:b/>
        </w:rPr>
      </w:pPr>
    </w:p>
    <w:p w14:paraId="24812C4E" w14:textId="3933B0CD" w:rsidR="0077124F" w:rsidRPr="007A081C" w:rsidRDefault="0077124F" w:rsidP="0077124F">
      <w:pPr>
        <w:jc w:val="center"/>
        <w:rPr>
          <w:b/>
        </w:rPr>
      </w:pPr>
      <w:r w:rsidRPr="007A081C">
        <w:rPr>
          <w:b/>
        </w:rPr>
        <w:t>CURRICULUM DELL’ATTIVITA’ SCIENTIFICA E DIDATTICA</w:t>
      </w:r>
    </w:p>
    <w:p w14:paraId="0A8D735F" w14:textId="77777777" w:rsidR="0077124F" w:rsidRPr="007A081C" w:rsidRDefault="0077124F" w:rsidP="0077124F">
      <w:pPr>
        <w:jc w:val="center"/>
        <w:rPr>
          <w:b/>
        </w:rPr>
      </w:pPr>
      <w:r w:rsidRPr="007A081C">
        <w:rPr>
          <w:b/>
        </w:rPr>
        <w:t>(redatto ai sensi degli Artt. 46 e 47 del D.P.R. 28.12.2000, n. 445)</w:t>
      </w:r>
    </w:p>
    <w:p w14:paraId="6F8FBE7A" w14:textId="77777777" w:rsidR="0077124F" w:rsidRPr="007A081C" w:rsidRDefault="0077124F" w:rsidP="0077124F">
      <w:pPr>
        <w:jc w:val="both"/>
      </w:pPr>
    </w:p>
    <w:p w14:paraId="788B4CA5" w14:textId="77777777" w:rsidR="0058380D" w:rsidRPr="007A081C" w:rsidRDefault="0058380D" w:rsidP="006650E3">
      <w:pPr>
        <w:spacing w:line="480" w:lineRule="auto"/>
      </w:pPr>
    </w:p>
    <w:p w14:paraId="13085FBD" w14:textId="77777777" w:rsidR="00D96808" w:rsidRPr="007A081C" w:rsidRDefault="00D96808" w:rsidP="006650E3">
      <w:pPr>
        <w:spacing w:line="480" w:lineRule="auto"/>
      </w:pPr>
    </w:p>
    <w:p w14:paraId="3CE53662" w14:textId="1A01610D" w:rsidR="00FA6F76" w:rsidRPr="007A081C" w:rsidRDefault="0058380D" w:rsidP="006650E3">
      <w:pPr>
        <w:spacing w:line="480" w:lineRule="auto"/>
      </w:pPr>
      <w:r w:rsidRPr="007A081C">
        <w:t>La</w:t>
      </w:r>
      <w:r w:rsidR="0077124F" w:rsidRPr="007A081C">
        <w:t xml:space="preserve"> sottoscritt</w:t>
      </w:r>
      <w:r w:rsidRPr="007A081C">
        <w:t>a</w:t>
      </w:r>
      <w:r w:rsidR="0077124F" w:rsidRPr="007A081C">
        <w:t xml:space="preserve"> </w:t>
      </w:r>
      <w:r w:rsidR="006650E3" w:rsidRPr="007A081C">
        <w:t>Ivana Anna Randazzo</w:t>
      </w:r>
      <w:r w:rsidR="0077124F" w:rsidRPr="007A081C">
        <w:t>, nat</w:t>
      </w:r>
      <w:r w:rsidRPr="007A081C">
        <w:t>a</w:t>
      </w:r>
      <w:r w:rsidR="0077124F" w:rsidRPr="007A081C">
        <w:t xml:space="preserve"> a </w:t>
      </w:r>
      <w:r w:rsidR="006650E3" w:rsidRPr="007A081C">
        <w:t>Catania</w:t>
      </w:r>
      <w:r w:rsidR="00936F5A" w:rsidRPr="007A081C">
        <w:t xml:space="preserve"> </w:t>
      </w:r>
      <w:r w:rsidR="0077124F" w:rsidRPr="007A081C">
        <w:t xml:space="preserve">il </w:t>
      </w:r>
      <w:r w:rsidR="006650E3" w:rsidRPr="007A081C">
        <w:t>29/05/1980</w:t>
      </w:r>
      <w:r w:rsidR="0077124F" w:rsidRPr="007A081C">
        <w:t>, residente in via</w:t>
      </w:r>
      <w:r w:rsidR="006650E3" w:rsidRPr="007A081C">
        <w:t xml:space="preserve"> Principato di Monaco n.</w:t>
      </w:r>
      <w:r w:rsidR="004D79CA">
        <w:t xml:space="preserve"> </w:t>
      </w:r>
      <w:r w:rsidR="006650E3" w:rsidRPr="007A081C">
        <w:t xml:space="preserve">4, Gravina di Catania (CT) </w:t>
      </w:r>
      <w:r w:rsidR="0077124F" w:rsidRPr="007A081C">
        <w:t>consapevole, ai sensi dell’art. 76 del D.P.R. 445/2000, che dichiarazioni mendaci, formazione o uso di atti falsi sono puniti ai sensi del codice penale e delle leggi speciali in materia,</w:t>
      </w:r>
    </w:p>
    <w:p w14:paraId="10CC52CE" w14:textId="77777777" w:rsidR="0077124F" w:rsidRPr="007A081C" w:rsidRDefault="0077124F" w:rsidP="0077124F">
      <w:pPr>
        <w:spacing w:line="480" w:lineRule="auto"/>
        <w:jc w:val="center"/>
        <w:rPr>
          <w:b/>
        </w:rPr>
      </w:pPr>
      <w:r w:rsidRPr="007A081C">
        <w:rPr>
          <w:b/>
        </w:rPr>
        <w:t>DICHIARA:</w:t>
      </w:r>
    </w:p>
    <w:tbl>
      <w:tblPr>
        <w:tblpPr w:leftFromText="141" w:rightFromText="141" w:vertAnchor="text" w:tblpY="1"/>
        <w:tblOverlap w:val="never"/>
        <w:tblW w:w="52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35"/>
        <w:gridCol w:w="230"/>
        <w:gridCol w:w="46"/>
        <w:gridCol w:w="6596"/>
        <w:gridCol w:w="478"/>
      </w:tblGrid>
      <w:tr w:rsidR="006650E3" w:rsidRPr="007A081C" w14:paraId="27A38557" w14:textId="77777777" w:rsidTr="0093754F">
        <w:trPr>
          <w:gridAfter w:val="4"/>
          <w:wAfter w:w="3644" w:type="pct"/>
          <w:trHeight w:val="366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0991562C" w14:textId="5319D06B" w:rsidR="006650E3" w:rsidRPr="007A081C" w:rsidRDefault="003B4BA2" w:rsidP="0093754F">
            <w:pPr>
              <w:pStyle w:val="Aeeaoaeaa1"/>
              <w:widowControl/>
              <w:jc w:val="both"/>
              <w:rPr>
                <w:smallCaps/>
                <w:sz w:val="24"/>
                <w:szCs w:val="24"/>
                <w:lang w:val="it-IT"/>
              </w:rPr>
            </w:pPr>
            <w:r w:rsidRPr="007A081C">
              <w:rPr>
                <w:smallCaps/>
                <w:sz w:val="24"/>
                <w:szCs w:val="24"/>
                <w:lang w:val="it-IT"/>
              </w:rPr>
              <w:t>ATTIVITA’ DIDATTICA UNIVERSITARIA</w:t>
            </w:r>
          </w:p>
        </w:tc>
      </w:tr>
      <w:tr w:rsidR="006650E3" w:rsidRPr="007A081C" w14:paraId="5657BCBD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473F2CA7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5DA0D889" w14:textId="77777777" w:rsidR="006650E3" w:rsidRPr="007A081C" w:rsidRDefault="006650E3" w:rsidP="0093754F">
            <w:pPr>
              <w:pStyle w:val="Aaoeeu"/>
              <w:spacing w:before="20" w:after="2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FDFC0" w14:textId="77777777" w:rsidR="006650E3" w:rsidRPr="007A081C" w:rsidRDefault="006650E3" w:rsidP="0093754F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Cattedra di Storia della Filosofia, Corso di laurea in Scienze dei Beni Culturali, Università di Catania</w:t>
            </w:r>
          </w:p>
        </w:tc>
      </w:tr>
      <w:tr w:rsidR="006650E3" w:rsidRPr="007A081C" w14:paraId="59B9D9E5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7EF07F64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6B540C46" w14:textId="77777777" w:rsidR="006650E3" w:rsidRPr="007A081C" w:rsidRDefault="006650E3" w:rsidP="0093754F">
            <w:pPr>
              <w:pStyle w:val="Aaoeeu"/>
              <w:spacing w:before="20" w:after="2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7B778" w14:textId="77777777" w:rsidR="006650E3" w:rsidRPr="007A081C" w:rsidRDefault="006650E3" w:rsidP="0093754F">
            <w:pPr>
              <w:pStyle w:val="Eaoaeaa"/>
              <w:widowControl/>
              <w:numPr>
                <w:ilvl w:val="0"/>
                <w:numId w:val="1"/>
              </w:numPr>
              <w:spacing w:before="20" w:after="20"/>
              <w:jc w:val="both"/>
              <w:rPr>
                <w:sz w:val="24"/>
                <w:szCs w:val="24"/>
                <w:lang w:val="it-IT"/>
              </w:rPr>
            </w:pPr>
            <w:r w:rsidRPr="007A081C">
              <w:rPr>
                <w:sz w:val="24"/>
                <w:szCs w:val="24"/>
                <w:lang w:val="it-IT"/>
              </w:rPr>
              <w:t>il laboratorio didattico “</w:t>
            </w:r>
            <w:r w:rsidRPr="007A081C">
              <w:rPr>
                <w:i/>
                <w:iCs/>
                <w:sz w:val="24"/>
                <w:szCs w:val="24"/>
                <w:lang w:val="it-IT"/>
              </w:rPr>
              <w:t>Galilei a Siracusa</w:t>
            </w:r>
            <w:r w:rsidRPr="007A081C">
              <w:rPr>
                <w:sz w:val="24"/>
                <w:szCs w:val="24"/>
                <w:lang w:val="it-IT"/>
              </w:rPr>
              <w:t xml:space="preserve">”, A.A. 2002/2003; </w:t>
            </w:r>
          </w:p>
          <w:p w14:paraId="2FF62892" w14:textId="77777777" w:rsidR="006650E3" w:rsidRPr="007A081C" w:rsidRDefault="006650E3" w:rsidP="0093754F">
            <w:pPr>
              <w:pStyle w:val="Eaoaeaa"/>
              <w:widowControl/>
              <w:numPr>
                <w:ilvl w:val="0"/>
                <w:numId w:val="1"/>
              </w:numPr>
              <w:spacing w:before="20" w:after="20"/>
              <w:jc w:val="both"/>
              <w:rPr>
                <w:sz w:val="24"/>
                <w:szCs w:val="24"/>
                <w:lang w:val="it-IT"/>
              </w:rPr>
            </w:pPr>
            <w:r w:rsidRPr="007A081C">
              <w:rPr>
                <w:sz w:val="24"/>
                <w:szCs w:val="24"/>
                <w:lang w:val="it-IT"/>
              </w:rPr>
              <w:t>laboratorio didattico “</w:t>
            </w:r>
            <w:r w:rsidRPr="007A081C">
              <w:rPr>
                <w:i/>
                <w:iCs/>
                <w:sz w:val="24"/>
                <w:szCs w:val="24"/>
                <w:lang w:val="it-IT"/>
              </w:rPr>
              <w:t xml:space="preserve">Cultura, magia e medicina a Siracusa, </w:t>
            </w:r>
            <w:r w:rsidRPr="007A081C">
              <w:rPr>
                <w:sz w:val="24"/>
                <w:szCs w:val="24"/>
                <w:lang w:val="it-IT"/>
              </w:rPr>
              <w:t xml:space="preserve">A.A. 2003/2004; </w:t>
            </w:r>
          </w:p>
          <w:p w14:paraId="117F48CD" w14:textId="65139065" w:rsidR="006650E3" w:rsidRPr="007A081C" w:rsidRDefault="006650E3" w:rsidP="0093754F">
            <w:pPr>
              <w:pStyle w:val="Eaoaeaa"/>
              <w:widowControl/>
              <w:numPr>
                <w:ilvl w:val="0"/>
                <w:numId w:val="1"/>
              </w:numPr>
              <w:spacing w:before="20" w:after="20"/>
              <w:jc w:val="both"/>
              <w:rPr>
                <w:sz w:val="24"/>
                <w:szCs w:val="24"/>
                <w:lang w:val="it-IT"/>
              </w:rPr>
            </w:pPr>
            <w:r w:rsidRPr="007A081C">
              <w:rPr>
                <w:sz w:val="24"/>
                <w:szCs w:val="24"/>
                <w:lang w:val="it-IT"/>
              </w:rPr>
              <w:t>il laboratorio didattico “</w:t>
            </w:r>
            <w:r w:rsidRPr="007A081C">
              <w:rPr>
                <w:i/>
                <w:iCs/>
                <w:sz w:val="24"/>
                <w:szCs w:val="24"/>
                <w:lang w:val="it-IT"/>
              </w:rPr>
              <w:t>Goethe in Sicilia</w:t>
            </w:r>
            <w:r w:rsidRPr="007A081C">
              <w:rPr>
                <w:sz w:val="24"/>
                <w:szCs w:val="24"/>
                <w:lang w:val="it-IT"/>
              </w:rPr>
              <w:t>”, A.A. 2004/2005;2005/2006; 2006/2007.</w:t>
            </w:r>
          </w:p>
          <w:p w14:paraId="5B189931" w14:textId="77777777" w:rsidR="006650E3" w:rsidRPr="007A081C" w:rsidRDefault="006650E3" w:rsidP="0093754F">
            <w:pPr>
              <w:pStyle w:val="Eaoaeaa"/>
              <w:widowControl/>
              <w:spacing w:before="20" w:after="20"/>
              <w:ind w:left="720"/>
              <w:jc w:val="both"/>
              <w:rPr>
                <w:sz w:val="24"/>
                <w:szCs w:val="24"/>
                <w:lang w:val="it-IT"/>
              </w:rPr>
            </w:pPr>
            <w:r w:rsidRPr="007A081C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</w:tr>
      <w:tr w:rsidR="006650E3" w:rsidRPr="007A081C" w14:paraId="4DE3AC6B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49E91203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D64E58B" w14:textId="77777777" w:rsidR="006650E3" w:rsidRPr="007A081C" w:rsidRDefault="006650E3" w:rsidP="0093754F">
            <w:pPr>
              <w:pStyle w:val="Aaoeeu"/>
              <w:widowControl/>
              <w:spacing w:before="20" w:after="2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6C0E9" w14:textId="77475CB0" w:rsidR="006650E3" w:rsidRPr="007A081C" w:rsidRDefault="006650E3" w:rsidP="0093754F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200</w:t>
            </w:r>
            <w:r w:rsidR="00514B4B">
              <w:rPr>
                <w:i w:val="0"/>
                <w:iCs/>
                <w:sz w:val="24"/>
                <w:szCs w:val="24"/>
                <w:lang w:val="it-IT"/>
              </w:rPr>
              <w:t>4</w:t>
            </w:r>
            <w:r w:rsidR="003621A8">
              <w:rPr>
                <w:i w:val="0"/>
                <w:iCs/>
                <w:sz w:val="24"/>
                <w:szCs w:val="24"/>
                <w:lang w:val="it-IT"/>
              </w:rPr>
              <w:t xml:space="preserve"> ad oggi</w:t>
            </w:r>
          </w:p>
        </w:tc>
      </w:tr>
      <w:tr w:rsidR="006650E3" w:rsidRPr="007A081C" w14:paraId="7BC1C39B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325A75CA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536595F5" w14:textId="77777777" w:rsidR="006650E3" w:rsidRPr="007A081C" w:rsidRDefault="006650E3" w:rsidP="0093754F">
            <w:pPr>
              <w:pStyle w:val="Aaoeeu"/>
              <w:spacing w:before="20" w:after="2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6AE18" w14:textId="77777777" w:rsidR="006650E3" w:rsidRPr="007A081C" w:rsidRDefault="006650E3" w:rsidP="0093754F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Università degli Studi di Catania. Facoltà di Lettere e Filosofia</w:t>
            </w:r>
          </w:p>
        </w:tc>
      </w:tr>
      <w:tr w:rsidR="006650E3" w:rsidRPr="007A081C" w14:paraId="261DCB4B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5379F8EF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94FCAC2" w14:textId="77777777" w:rsidR="006650E3" w:rsidRPr="007A081C" w:rsidRDefault="006650E3" w:rsidP="0093754F">
            <w:pPr>
              <w:pStyle w:val="Aaoeeu"/>
              <w:spacing w:before="20" w:after="2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23776" w14:textId="77777777" w:rsidR="006650E3" w:rsidRPr="007A081C" w:rsidRDefault="006650E3" w:rsidP="0093754F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Collaborazione alle attività di cattedra di Storia della Filosofia in qualità di cultore della materia</w:t>
            </w:r>
          </w:p>
          <w:p w14:paraId="1CB6928B" w14:textId="77777777" w:rsidR="006650E3" w:rsidRPr="007A081C" w:rsidRDefault="006650E3" w:rsidP="0093754F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</w:p>
          <w:p w14:paraId="2320AED2" w14:textId="77777777" w:rsidR="006650E3" w:rsidRPr="007A081C" w:rsidRDefault="006650E3" w:rsidP="0093754F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 xml:space="preserve"> 2015/2016</w:t>
            </w:r>
          </w:p>
          <w:p w14:paraId="37DF7D57" w14:textId="77777777" w:rsidR="006650E3" w:rsidRPr="007A081C" w:rsidRDefault="006650E3" w:rsidP="0093754F">
            <w:pPr>
              <w:pStyle w:val="OiaeaeiYiio2"/>
              <w:spacing w:before="20" w:after="20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7A081C">
              <w:rPr>
                <w:i w:val="0"/>
                <w:color w:val="000000"/>
                <w:sz w:val="24"/>
                <w:szCs w:val="24"/>
                <w:shd w:val="clear" w:color="auto" w:fill="FFFFFF"/>
                <w:lang w:val="it-IT"/>
              </w:rPr>
              <w:t>Corso di Lezioni / Tutorato di 12 ore per gli studenti di Filosofia sui criteri per la composizione di una Tesi di Laurea.</w:t>
            </w:r>
          </w:p>
          <w:p w14:paraId="13D83E49" w14:textId="77777777" w:rsidR="00B70331" w:rsidRPr="007A081C" w:rsidRDefault="00B70331" w:rsidP="0093754F">
            <w:pPr>
              <w:pStyle w:val="OiaeaeiYiio2"/>
              <w:spacing w:before="20" w:after="20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  <w:p w14:paraId="69DA3B87" w14:textId="77777777" w:rsidR="00B70331" w:rsidRPr="007A081C" w:rsidRDefault="00B70331" w:rsidP="00B70331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2018/2019 Docente di Storia dell’estetica 6 cfu (corso di laurea Scienze della comunicazione della cultura e dello spettacolo)</w:t>
            </w:r>
          </w:p>
          <w:p w14:paraId="742A8F0B" w14:textId="77777777" w:rsidR="00B70331" w:rsidRPr="007A081C" w:rsidRDefault="00B70331" w:rsidP="00B70331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</w:p>
          <w:p w14:paraId="1FBE9382" w14:textId="77777777" w:rsidR="00B70331" w:rsidRPr="007A081C" w:rsidRDefault="00B70331" w:rsidP="00B70331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2019/2020 Docente di Estetica 6</w:t>
            </w:r>
            <w:r w:rsidR="00FA724E" w:rsidRPr="007A081C">
              <w:rPr>
                <w:i w:val="0"/>
                <w:iCs/>
                <w:sz w:val="24"/>
                <w:szCs w:val="24"/>
                <w:lang w:val="it-IT"/>
              </w:rPr>
              <w:t xml:space="preserve"> </w:t>
            </w:r>
            <w:r w:rsidRPr="007A081C">
              <w:rPr>
                <w:i w:val="0"/>
                <w:iCs/>
                <w:sz w:val="24"/>
                <w:szCs w:val="24"/>
                <w:lang w:val="it-IT"/>
              </w:rPr>
              <w:t>cfu (corso di laurea Scienze della comunicazione della cultura e dello spettacolo)</w:t>
            </w:r>
          </w:p>
          <w:p w14:paraId="6D2D951A" w14:textId="77777777" w:rsidR="004A12B3" w:rsidRPr="007A081C" w:rsidRDefault="004A12B3" w:rsidP="00B70331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</w:p>
          <w:p w14:paraId="08BDED1A" w14:textId="11B505AA" w:rsidR="004A12B3" w:rsidRPr="007A081C" w:rsidRDefault="004A12B3" w:rsidP="00B70331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2019/20</w:t>
            </w:r>
            <w:r w:rsidR="00B6285A" w:rsidRPr="007A081C">
              <w:rPr>
                <w:i w:val="0"/>
                <w:iCs/>
                <w:sz w:val="24"/>
                <w:szCs w:val="24"/>
                <w:lang w:val="it-IT"/>
              </w:rPr>
              <w:t>2</w:t>
            </w:r>
            <w:r w:rsidRPr="007A081C">
              <w:rPr>
                <w:i w:val="0"/>
                <w:iCs/>
                <w:sz w:val="24"/>
                <w:szCs w:val="24"/>
                <w:lang w:val="it-IT"/>
              </w:rPr>
              <w:t xml:space="preserve">0 Docente di Psicologia generale </w:t>
            </w:r>
            <w:r w:rsidR="00FA724E" w:rsidRPr="007A081C">
              <w:rPr>
                <w:i w:val="0"/>
                <w:iCs/>
                <w:sz w:val="24"/>
                <w:szCs w:val="24"/>
                <w:lang w:val="it-IT"/>
              </w:rPr>
              <w:t xml:space="preserve">con laboratorio </w:t>
            </w:r>
            <w:r w:rsidRPr="007A081C">
              <w:rPr>
                <w:i w:val="0"/>
                <w:iCs/>
                <w:sz w:val="24"/>
                <w:szCs w:val="24"/>
                <w:lang w:val="it-IT"/>
              </w:rPr>
              <w:t>1cfu (Corso di laurea in Filosofia)</w:t>
            </w:r>
          </w:p>
          <w:p w14:paraId="793DAC39" w14:textId="77777777" w:rsidR="00FA724E" w:rsidRPr="007A081C" w:rsidRDefault="00FA724E" w:rsidP="00B70331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</w:p>
          <w:p w14:paraId="4E05063C" w14:textId="6C961162" w:rsidR="004A12B3" w:rsidRPr="007A081C" w:rsidRDefault="00FA724E" w:rsidP="00B70331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2</w:t>
            </w:r>
            <w:r w:rsidR="004A12B3" w:rsidRPr="007A081C">
              <w:rPr>
                <w:i w:val="0"/>
                <w:iCs/>
                <w:sz w:val="24"/>
                <w:szCs w:val="24"/>
                <w:lang w:val="it-IT"/>
              </w:rPr>
              <w:t>019/20</w:t>
            </w:r>
            <w:r w:rsidR="00B6285A" w:rsidRPr="007A081C">
              <w:rPr>
                <w:i w:val="0"/>
                <w:iCs/>
                <w:sz w:val="24"/>
                <w:szCs w:val="24"/>
                <w:lang w:val="it-IT"/>
              </w:rPr>
              <w:t>2</w:t>
            </w:r>
            <w:r w:rsidR="004A12B3" w:rsidRPr="007A081C">
              <w:rPr>
                <w:i w:val="0"/>
                <w:iCs/>
                <w:sz w:val="24"/>
                <w:szCs w:val="24"/>
                <w:lang w:val="it-IT"/>
              </w:rPr>
              <w:t>0 Docente di Psicologia dello sviluppo</w:t>
            </w:r>
            <w:r w:rsidRPr="007A081C">
              <w:rPr>
                <w:i w:val="0"/>
                <w:iCs/>
                <w:sz w:val="24"/>
                <w:szCs w:val="24"/>
                <w:lang w:val="it-IT"/>
              </w:rPr>
              <w:t xml:space="preserve"> con laboratorio</w:t>
            </w:r>
            <w:r w:rsidR="004A12B3" w:rsidRPr="007A081C">
              <w:rPr>
                <w:i w:val="0"/>
                <w:iCs/>
                <w:sz w:val="24"/>
                <w:szCs w:val="24"/>
                <w:lang w:val="it-IT"/>
              </w:rPr>
              <w:t xml:space="preserve"> 1 </w:t>
            </w:r>
            <w:r w:rsidR="004A12B3" w:rsidRPr="007A081C">
              <w:rPr>
                <w:i w:val="0"/>
                <w:iCs/>
                <w:sz w:val="24"/>
                <w:szCs w:val="24"/>
                <w:lang w:val="it-IT"/>
              </w:rPr>
              <w:lastRenderedPageBreak/>
              <w:t>cfu (Corso di laurea in Filosofia)</w:t>
            </w:r>
          </w:p>
          <w:p w14:paraId="2731D3F6" w14:textId="77777777" w:rsidR="00B6285A" w:rsidRPr="007A081C" w:rsidRDefault="00B6285A" w:rsidP="00B6285A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</w:p>
          <w:p w14:paraId="54DE5AD8" w14:textId="77777777" w:rsidR="00B6285A" w:rsidRPr="007A081C" w:rsidRDefault="00B6285A" w:rsidP="00B6285A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2020/2021 Docente di Estetica 6 cfu (corso di laurea Scienze della comunicazione della cultura e dello spettacolo)</w:t>
            </w:r>
            <w:r w:rsidRPr="007A081C">
              <w:rPr>
                <w:sz w:val="24"/>
                <w:szCs w:val="24"/>
                <w:lang w:val="it-IT"/>
              </w:rPr>
              <w:t xml:space="preserve"> </w:t>
            </w:r>
            <w:r w:rsidRPr="007A081C">
              <w:rPr>
                <w:sz w:val="24"/>
                <w:szCs w:val="24"/>
                <w:lang w:val="it-IT"/>
              </w:rPr>
              <w:br/>
            </w:r>
          </w:p>
          <w:p w14:paraId="2695681C" w14:textId="3D9D4149" w:rsidR="00B70331" w:rsidRDefault="00B6285A" w:rsidP="00B6285A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iCs/>
                <w:sz w:val="24"/>
                <w:szCs w:val="24"/>
                <w:lang w:val="it-IT"/>
              </w:rPr>
              <w:t>2020/2021 Docente di storia dell’Estetica 6 cfu (corso di laurea in Scienze Filosofiche)</w:t>
            </w:r>
          </w:p>
          <w:p w14:paraId="1F8BBA94" w14:textId="77777777" w:rsidR="001D073A" w:rsidRDefault="001D073A" w:rsidP="00B6285A">
            <w:pPr>
              <w:pStyle w:val="OiaeaeiYiio2"/>
              <w:spacing w:before="20" w:after="20"/>
              <w:jc w:val="both"/>
              <w:rPr>
                <w:i w:val="0"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  <w:p w14:paraId="5BFD2BD8" w14:textId="31801DD4" w:rsidR="001D073A" w:rsidRPr="004D170D" w:rsidRDefault="004D170D" w:rsidP="00B6285A">
            <w:pPr>
              <w:pStyle w:val="OiaeaeiYiio2"/>
              <w:spacing w:before="20" w:after="20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</w:pPr>
            <w:r w:rsidRPr="004D170D">
              <w:rPr>
                <w:i w:val="0"/>
                <w:iCs/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  <w:t>20</w:t>
            </w:r>
            <w:r w:rsidR="001D073A" w:rsidRPr="004D170D">
              <w:rPr>
                <w:i w:val="0"/>
                <w:iCs/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  <w:t xml:space="preserve">21/22 </w:t>
            </w:r>
            <w:r w:rsidR="001D073A" w:rsidRPr="004D170D"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  <w:t>Docente di Estetica 6 cfu (corso di laurea Scienze della comunicazione della cultura e dello spettacolo)</w:t>
            </w:r>
          </w:p>
          <w:p w14:paraId="19AAEAD3" w14:textId="77777777" w:rsidR="001D073A" w:rsidRPr="004D170D" w:rsidRDefault="001D073A" w:rsidP="0093754F">
            <w:pPr>
              <w:pStyle w:val="OiaeaeiYiio2"/>
              <w:spacing w:before="20" w:after="20"/>
              <w:jc w:val="both"/>
              <w:rPr>
                <w:i w:val="0"/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</w:pPr>
            <w:r w:rsidRPr="004D170D">
              <w:rPr>
                <w:i w:val="0"/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49C1312F" w14:textId="2BA6B579" w:rsidR="001D073A" w:rsidRPr="004D170D" w:rsidRDefault="004D170D" w:rsidP="001D073A">
            <w:pPr>
              <w:pStyle w:val="OiaeaeiYiio2"/>
              <w:spacing w:before="20" w:after="20"/>
              <w:jc w:val="both"/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</w:pPr>
            <w:r w:rsidRPr="004D170D">
              <w:rPr>
                <w:i w:val="0"/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  <w:t>20</w:t>
            </w:r>
            <w:r w:rsidR="001D073A" w:rsidRPr="004D170D">
              <w:rPr>
                <w:i w:val="0"/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  <w:t>22/23</w:t>
            </w:r>
            <w:r w:rsidR="001D073A" w:rsidRPr="004D170D"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  <w:t xml:space="preserve"> Docente di Estetica 6 cfu (corso di laurea Scienze della comunicazione della cultura e dello spettacolo)</w:t>
            </w:r>
            <w:r w:rsidR="001D073A" w:rsidRPr="004D170D">
              <w:rPr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1D073A" w:rsidRPr="004D170D">
              <w:rPr>
                <w:color w:val="000000" w:themeColor="text1"/>
                <w:sz w:val="24"/>
                <w:szCs w:val="24"/>
                <w:lang w:val="it-IT"/>
              </w:rPr>
              <w:br/>
            </w:r>
          </w:p>
          <w:p w14:paraId="1388BF07" w14:textId="148B2B3B" w:rsidR="001D073A" w:rsidRPr="004D170D" w:rsidRDefault="001D073A" w:rsidP="001D073A">
            <w:pPr>
              <w:pStyle w:val="OiaeaeiYiio2"/>
              <w:spacing w:before="20" w:after="20"/>
              <w:jc w:val="both"/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</w:pPr>
            <w:r w:rsidRPr="004D170D"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  <w:t>2022/2023 Docente di storia dell’Estetica 6 cfu (corso di laurea in Scienze Filosofiche)</w:t>
            </w:r>
          </w:p>
          <w:p w14:paraId="7E069052" w14:textId="77777777" w:rsidR="00EC4725" w:rsidRDefault="00EC4725" w:rsidP="001D073A">
            <w:pPr>
              <w:pStyle w:val="OiaeaeiYiio2"/>
              <w:spacing w:before="20" w:after="20"/>
              <w:jc w:val="both"/>
              <w:rPr>
                <w:i w:val="0"/>
                <w:iCs/>
                <w:color w:val="FF0000"/>
                <w:sz w:val="24"/>
                <w:szCs w:val="24"/>
                <w:lang w:val="it-IT"/>
              </w:rPr>
            </w:pPr>
          </w:p>
          <w:p w14:paraId="5B209ABA" w14:textId="50C9A0DC" w:rsidR="00EC4725" w:rsidRPr="00227062" w:rsidRDefault="00227062" w:rsidP="00227062">
            <w:r w:rsidRPr="00227062">
              <w:t>2023, Laboratorio</w:t>
            </w:r>
            <w:r>
              <w:t xml:space="preserve"> dal titolo: </w:t>
            </w:r>
            <w:r w:rsidRPr="00227062">
              <w:rPr>
                <w:i/>
                <w:iCs/>
              </w:rPr>
              <w:t>Nuove forme di bellezza</w:t>
            </w:r>
            <w:r w:rsidRPr="00227062">
              <w:t>, Cittadella Universitaria, Catania, 28 Marzo 2023 (Progetto Orientamento - OUI, ovunque da qui</w:t>
            </w:r>
            <w:r>
              <w:t>)</w:t>
            </w:r>
            <w:r w:rsidRPr="00227062">
              <w:t xml:space="preserve">. </w:t>
            </w:r>
          </w:p>
          <w:p w14:paraId="75784484" w14:textId="0015390D" w:rsidR="00B6285A" w:rsidRPr="001D073A" w:rsidRDefault="00B6285A" w:rsidP="0093754F">
            <w:pPr>
              <w:pStyle w:val="OiaeaeiYiio2"/>
              <w:spacing w:before="20" w:after="20"/>
              <w:jc w:val="both"/>
              <w:rPr>
                <w:i w:val="0"/>
                <w:color w:val="FF0000"/>
                <w:sz w:val="24"/>
                <w:szCs w:val="24"/>
                <w:shd w:val="clear" w:color="auto" w:fill="FFFFFF"/>
                <w:lang w:val="it-IT"/>
              </w:rPr>
            </w:pPr>
          </w:p>
          <w:p w14:paraId="4CC7C001" w14:textId="77777777" w:rsidR="00B70331" w:rsidRPr="007A081C" w:rsidRDefault="00B70331" w:rsidP="0093754F">
            <w:pPr>
              <w:pStyle w:val="OiaeaeiYiio2"/>
              <w:spacing w:before="20" w:after="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</w:p>
        </w:tc>
      </w:tr>
      <w:tr w:rsidR="006650E3" w:rsidRPr="007A081C" w14:paraId="65981185" w14:textId="77777777" w:rsidTr="0093754F">
        <w:trPr>
          <w:gridAfter w:val="4"/>
          <w:wAfter w:w="3644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600CC96C" w14:textId="10E17786" w:rsidR="006650E3" w:rsidRPr="007A081C" w:rsidRDefault="00FA6F76" w:rsidP="0093754F">
            <w:pPr>
              <w:pStyle w:val="Aeeaoaeaa1"/>
              <w:widowControl/>
              <w:jc w:val="both"/>
              <w:rPr>
                <w:smallCaps/>
                <w:sz w:val="24"/>
                <w:szCs w:val="24"/>
                <w:lang w:val="it-IT"/>
              </w:rPr>
            </w:pPr>
            <w:r w:rsidRPr="007A081C">
              <w:rPr>
                <w:smallCaps/>
                <w:sz w:val="24"/>
                <w:szCs w:val="24"/>
                <w:lang w:val="it-IT"/>
              </w:rPr>
              <w:lastRenderedPageBreak/>
              <w:t xml:space="preserve">ATTIVITA’ DI </w:t>
            </w:r>
            <w:r w:rsidR="003B4BA2" w:rsidRPr="007A081C">
              <w:rPr>
                <w:smallCaps/>
                <w:sz w:val="24"/>
                <w:szCs w:val="24"/>
                <w:lang w:val="it-IT"/>
              </w:rPr>
              <w:t>FORMAZIONE E RICERCA</w:t>
            </w:r>
            <w:r w:rsidR="006650E3" w:rsidRPr="007A081C">
              <w:rPr>
                <w:smallCaps/>
                <w:sz w:val="24"/>
                <w:szCs w:val="24"/>
                <w:lang w:val="it-IT"/>
              </w:rPr>
              <w:t>:</w:t>
            </w:r>
          </w:p>
        </w:tc>
      </w:tr>
      <w:tr w:rsidR="006650E3" w:rsidRPr="007A081C" w14:paraId="03E82430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15E4FAA1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C6FA7C4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C34D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2002/2003</w:t>
            </w:r>
          </w:p>
        </w:tc>
      </w:tr>
      <w:tr w:rsidR="006650E3" w:rsidRPr="007A081C" w14:paraId="30DAD0F2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7BC0F64A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4B55F35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24481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Università degli Studi di Catania. Facoltà di Lettere e Filosofia</w:t>
            </w:r>
          </w:p>
        </w:tc>
      </w:tr>
      <w:tr w:rsidR="006650E3" w:rsidRPr="007A081C" w14:paraId="01D66D34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558EA3B6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5C2B681D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910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Tesi di Storia della filosofia contemporanea</w:t>
            </w:r>
          </w:p>
        </w:tc>
      </w:tr>
      <w:tr w:rsidR="006650E3" w:rsidRPr="007A081C" w14:paraId="6900F1D6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1A2814D2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EB38739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75267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Laurea quadriennale in Filosofia</w:t>
            </w:r>
          </w:p>
        </w:tc>
      </w:tr>
      <w:tr w:rsidR="006650E3" w:rsidRPr="007A081C" w14:paraId="75FD5F01" w14:textId="77777777" w:rsidTr="0093754F">
        <w:trPr>
          <w:gridAfter w:val="1"/>
          <w:wAfter w:w="237" w:type="pct"/>
          <w:trHeight w:val="707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644A9653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C75EA76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07174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110/110 e lode</w:t>
            </w:r>
          </w:p>
        </w:tc>
      </w:tr>
      <w:tr w:rsidR="006650E3" w:rsidRPr="007A081C" w14:paraId="0FA3F132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1432B0E9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77B9A4BF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225E1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2002/2003</w:t>
            </w:r>
          </w:p>
        </w:tc>
      </w:tr>
      <w:tr w:rsidR="006650E3" w:rsidRPr="007A081C" w14:paraId="5D00C7EB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1F68D772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41DE072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83973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Università degli Studi di Bochum, Germania. </w:t>
            </w:r>
          </w:p>
        </w:tc>
      </w:tr>
      <w:tr w:rsidR="006650E3" w:rsidRPr="007A081C" w14:paraId="63A11968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020265BB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10564DE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B5964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Ricerca in Storia della filosofia contemporanea</w:t>
            </w:r>
          </w:p>
        </w:tc>
      </w:tr>
      <w:tr w:rsidR="006650E3" w:rsidRPr="007A081C" w14:paraId="2F3F775B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3658A0F2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123288D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76B63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Vincitrice di Borsa di Studio: “Contributi per la ricerca scientifica” presso l’Università degli Studi di Catania</w:t>
            </w:r>
          </w:p>
        </w:tc>
      </w:tr>
      <w:tr w:rsidR="006650E3" w:rsidRPr="007A081C" w14:paraId="0ED466B5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30D29A74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A7C170E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D2F6E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34616368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172F5B75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2003/2004</w:t>
            </w:r>
          </w:p>
        </w:tc>
      </w:tr>
      <w:tr w:rsidR="006650E3" w:rsidRPr="007A081C" w14:paraId="54622680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0574E102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6FE8C67E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3B587" w14:textId="77777777" w:rsidR="006650E3" w:rsidRPr="007A081C" w:rsidRDefault="006650E3" w:rsidP="0093754F">
            <w:pPr>
              <w:pStyle w:val="Eaoaeaa"/>
              <w:widowControl/>
              <w:jc w:val="both"/>
              <w:rPr>
                <w:sz w:val="24"/>
                <w:szCs w:val="24"/>
                <w:lang w:val="it-IT"/>
              </w:rPr>
            </w:pPr>
            <w:r w:rsidRPr="007A081C">
              <w:rPr>
                <w:sz w:val="24"/>
                <w:szCs w:val="24"/>
                <w:lang w:val="it-IT"/>
              </w:rPr>
              <w:t xml:space="preserve">Università degli Studi di Halle, Germania. </w:t>
            </w:r>
          </w:p>
          <w:p w14:paraId="1F27C94C" w14:textId="77777777" w:rsidR="006650E3" w:rsidRPr="007A081C" w:rsidRDefault="006650E3" w:rsidP="0093754F">
            <w:pPr>
              <w:pStyle w:val="Eaoaeaa"/>
              <w:widowControl/>
              <w:jc w:val="both"/>
              <w:rPr>
                <w:i/>
                <w:sz w:val="24"/>
                <w:szCs w:val="24"/>
                <w:lang w:val="fr-FR"/>
              </w:rPr>
            </w:pPr>
            <w:r w:rsidRPr="007A081C">
              <w:rPr>
                <w:bCs/>
                <w:sz w:val="24"/>
                <w:szCs w:val="24"/>
                <w:lang w:val="fr-FR"/>
              </w:rPr>
              <w:t>Ruhr-</w:t>
            </w:r>
            <w:proofErr w:type="spellStart"/>
            <w:r w:rsidRPr="007A081C">
              <w:rPr>
                <w:bCs/>
                <w:sz w:val="24"/>
                <w:szCs w:val="24"/>
                <w:lang w:val="fr-FR"/>
              </w:rPr>
              <w:t>Universität</w:t>
            </w:r>
            <w:proofErr w:type="spellEnd"/>
            <w:r w:rsidRPr="007A081C">
              <w:rPr>
                <w:bCs/>
                <w:sz w:val="24"/>
                <w:szCs w:val="24"/>
                <w:lang w:val="fr-FR"/>
              </w:rPr>
              <w:t xml:space="preserve">-Institut </w:t>
            </w:r>
            <w:proofErr w:type="spellStart"/>
            <w:r w:rsidRPr="007A081C">
              <w:rPr>
                <w:bCs/>
                <w:sz w:val="24"/>
                <w:szCs w:val="24"/>
                <w:lang w:val="fr-FR"/>
              </w:rPr>
              <w:t>für</w:t>
            </w:r>
            <w:proofErr w:type="spellEnd"/>
            <w:r w:rsidRPr="007A081C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081C">
              <w:rPr>
                <w:bCs/>
                <w:sz w:val="24"/>
                <w:szCs w:val="24"/>
                <w:lang w:val="fr-FR"/>
              </w:rPr>
              <w:t>Philisophie</w:t>
            </w:r>
            <w:proofErr w:type="spellEnd"/>
            <w:r w:rsidRPr="007A081C">
              <w:rPr>
                <w:bCs/>
                <w:sz w:val="24"/>
                <w:szCs w:val="24"/>
                <w:lang w:val="fr-FR"/>
              </w:rPr>
              <w:t xml:space="preserve"> di Bochum</w:t>
            </w:r>
            <w:r w:rsidRPr="007A081C">
              <w:rPr>
                <w:sz w:val="24"/>
                <w:szCs w:val="24"/>
                <w:lang w:val="fr-FR"/>
              </w:rPr>
              <w:t>, Germania.</w:t>
            </w:r>
          </w:p>
        </w:tc>
      </w:tr>
      <w:tr w:rsidR="006650E3" w:rsidRPr="007A081C" w14:paraId="34CF06F3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546BD7B0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483E56F3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A8438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Ricerche di Storia della filosofia contemporanea</w:t>
            </w:r>
          </w:p>
        </w:tc>
      </w:tr>
      <w:tr w:rsidR="006650E3" w:rsidRPr="007A081C" w14:paraId="467D2180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054A715F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3EBFBDE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A2985" w14:textId="77777777" w:rsidR="006650E3" w:rsidRPr="007A081C" w:rsidRDefault="006650E3" w:rsidP="0093754F">
            <w:pPr>
              <w:pStyle w:val="Eaoaeaa"/>
              <w:widowControl/>
              <w:jc w:val="both"/>
              <w:rPr>
                <w:sz w:val="24"/>
                <w:szCs w:val="24"/>
                <w:lang w:val="it-IT"/>
              </w:rPr>
            </w:pPr>
            <w:r w:rsidRPr="007A081C">
              <w:rPr>
                <w:sz w:val="24"/>
                <w:szCs w:val="24"/>
                <w:lang w:val="it-IT"/>
              </w:rPr>
              <w:t>Attribuzione di una borsa di studio, assegnata dall’Università degli Studi di Catania, di durata semestrale per la frequenza di corsi di perfezionamento presso Istituzioni estere di livello universitario</w:t>
            </w:r>
          </w:p>
          <w:p w14:paraId="6F87C428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6650E3" w:rsidRPr="007A081C" w14:paraId="703F2F83" w14:textId="77777777" w:rsidTr="0093754F">
        <w:trPr>
          <w:gridAfter w:val="1"/>
          <w:wAfter w:w="237" w:type="pct"/>
          <w:trHeight w:val="119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497B05CA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F99EB81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C7487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2004/2005</w:t>
            </w:r>
          </w:p>
        </w:tc>
      </w:tr>
      <w:tr w:rsidR="006650E3" w:rsidRPr="007A081C" w14:paraId="22D1EDF9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430EB7F0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26B35C10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F9E8A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Università degli Studi di Bochum, Germania. </w:t>
            </w:r>
          </w:p>
        </w:tc>
      </w:tr>
      <w:tr w:rsidR="006650E3" w:rsidRPr="007A081C" w14:paraId="1816C5FC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6AA33B20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13203A61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6C6976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Ricerche di Storia della filosofia</w:t>
            </w:r>
          </w:p>
        </w:tc>
      </w:tr>
      <w:tr w:rsidR="006650E3" w:rsidRPr="007A081C" w14:paraId="795E5F41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3CB62086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320A9590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  <w:p w14:paraId="5B1889D5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C8605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Vincitrice di Borsa di Studio: “Contributi per la ricerca scientifica” presso l’Università degli Studi di Catania</w:t>
            </w:r>
          </w:p>
        </w:tc>
      </w:tr>
      <w:tr w:rsidR="006650E3" w:rsidRPr="007A081C" w14:paraId="6B944F44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347940F7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2ABE236A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1719F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4450D1FA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2004/2005</w:t>
            </w:r>
          </w:p>
        </w:tc>
      </w:tr>
      <w:tr w:rsidR="006650E3" w:rsidRPr="007A081C" w14:paraId="7EB5C246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33B1CFAD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4778EFF2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9F76D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Università degli Studi di Freiburg, Germania. </w:t>
            </w:r>
          </w:p>
        </w:tc>
      </w:tr>
      <w:tr w:rsidR="006650E3" w:rsidRPr="007A081C" w14:paraId="7C8CC93E" w14:textId="77777777" w:rsidTr="0093754F">
        <w:trPr>
          <w:gridAfter w:val="1"/>
          <w:wAfter w:w="237" w:type="pct"/>
          <w:trHeight w:val="8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1DEAE1AE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56E09991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022DA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Ricerche bibliografiche</w:t>
            </w:r>
          </w:p>
          <w:p w14:paraId="45F5AA23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6650E3" w:rsidRPr="007A081C" w14:paraId="617B7790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40115499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73E73BD5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F5ACF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2006</w:t>
            </w:r>
          </w:p>
        </w:tc>
      </w:tr>
      <w:tr w:rsidR="006650E3" w:rsidRPr="007A081C" w14:paraId="3632B467" w14:textId="77777777" w:rsidTr="0093754F">
        <w:trPr>
          <w:gridAfter w:val="1"/>
          <w:wAfter w:w="237" w:type="pct"/>
          <w:trHeight w:val="80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58A6AA46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0CDF2CE7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A5BDA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Istituto Italiano per gli Studi Filosofici </w:t>
            </w:r>
          </w:p>
        </w:tc>
      </w:tr>
      <w:tr w:rsidR="006650E3" w:rsidRPr="007A081C" w14:paraId="429484EB" w14:textId="77777777" w:rsidTr="0093754F">
        <w:trPr>
          <w:gridAfter w:val="1"/>
          <w:wAfter w:w="237" w:type="pct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523FB712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14:paraId="715F1DB4" w14:textId="77777777" w:rsidR="006650E3" w:rsidRPr="007A081C" w:rsidRDefault="006650E3" w:rsidP="0093754F">
            <w:pPr>
              <w:pStyle w:val="Aaoeeu"/>
              <w:widowControl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2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7F5E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Vincitrice di una borsa di studio sul tema “Sartre e l’Italia”</w:t>
            </w:r>
          </w:p>
          <w:p w14:paraId="463A3874" w14:textId="77777777" w:rsidR="006650E3" w:rsidRPr="007A081C" w:rsidRDefault="006650E3" w:rsidP="0093754F">
            <w:pPr>
              <w:pStyle w:val="OiaeaeiYiio2"/>
              <w:widowControl/>
              <w:ind w:left="231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6650E3" w:rsidRPr="007A081C" w14:paraId="13C20273" w14:textId="77777777" w:rsidTr="006650E3"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56BC0FD9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8E7EE" w14:textId="77777777" w:rsidR="006650E3" w:rsidRPr="007A081C" w:rsidRDefault="006650E3" w:rsidP="0093754F">
            <w:pPr>
              <w:pStyle w:val="Aaoeeu"/>
              <w:widowControl/>
              <w:spacing w:before="20" w:after="2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5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A63EBF" w14:textId="77777777" w:rsidR="006650E3" w:rsidRPr="007A081C" w:rsidRDefault="006650E3" w:rsidP="0093754F">
            <w:pPr>
              <w:pStyle w:val="OiaeaeiYiio2"/>
              <w:widowControl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2007/2008</w:t>
            </w:r>
          </w:p>
        </w:tc>
      </w:tr>
      <w:tr w:rsidR="006650E3" w:rsidRPr="007A081C" w14:paraId="60AA2FEA" w14:textId="77777777" w:rsidTr="006650E3"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14E4C02F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D8CB7" w14:textId="77777777" w:rsidR="006650E3" w:rsidRPr="007A081C" w:rsidRDefault="006650E3" w:rsidP="0093754F">
            <w:pPr>
              <w:pStyle w:val="Aaoeeu"/>
              <w:widowControl/>
              <w:spacing w:before="20" w:after="2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5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C0073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Università degli Studi di Freiburg, Germania. </w:t>
            </w:r>
          </w:p>
        </w:tc>
      </w:tr>
      <w:tr w:rsidR="006650E3" w:rsidRPr="007A081C" w14:paraId="69C8315A" w14:textId="77777777" w:rsidTr="006650E3">
        <w:trPr>
          <w:trHeight w:val="261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7BFD12D3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81B4B" w14:textId="77777777" w:rsidR="006650E3" w:rsidRPr="007A081C" w:rsidRDefault="006650E3" w:rsidP="0093754F">
            <w:pPr>
              <w:pStyle w:val="Aaoeeu"/>
              <w:widowControl/>
              <w:spacing w:before="20" w:after="2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5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CBE2CA" w14:textId="77777777" w:rsidR="006650E3" w:rsidRPr="007A081C" w:rsidRDefault="006650E3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Ricerche di Storia della filosofia</w:t>
            </w:r>
          </w:p>
        </w:tc>
      </w:tr>
      <w:tr w:rsidR="006650E3" w:rsidRPr="007A081C" w14:paraId="19C3F84A" w14:textId="77777777" w:rsidTr="006650E3"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14:paraId="35D078D0" w14:textId="77777777" w:rsidR="001345CD" w:rsidRPr="007A081C" w:rsidRDefault="001345CD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31F942CB" w14:textId="77777777" w:rsidR="001345CD" w:rsidRPr="007A081C" w:rsidRDefault="001345CD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63B0EFE2" w14:textId="77777777" w:rsidR="001345CD" w:rsidRPr="007A081C" w:rsidRDefault="001345CD" w:rsidP="0093754F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401A3EF5" w14:textId="42842CA1" w:rsidR="006650E3" w:rsidRPr="007A081C" w:rsidRDefault="001345CD" w:rsidP="0093754F">
            <w:pPr>
              <w:pStyle w:val="OiaeaeiYiio2"/>
              <w:widowControl/>
              <w:spacing w:before="20" w:after="20"/>
              <w:jc w:val="both"/>
              <w:rPr>
                <w:b/>
                <w:bCs/>
                <w:i w:val="0"/>
                <w:sz w:val="24"/>
                <w:szCs w:val="24"/>
                <w:lang w:val="it-IT"/>
              </w:rPr>
            </w:pPr>
            <w:r w:rsidRPr="007A081C">
              <w:rPr>
                <w:b/>
                <w:bCs/>
                <w:i w:val="0"/>
                <w:color w:val="000000" w:themeColor="text1"/>
                <w:sz w:val="24"/>
                <w:szCs w:val="24"/>
                <w:lang w:val="it-IT"/>
              </w:rPr>
              <w:t>TITOLI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E211C" w14:textId="77777777" w:rsidR="006650E3" w:rsidRPr="007A081C" w:rsidRDefault="006650E3" w:rsidP="006650E3">
            <w:pPr>
              <w:pStyle w:val="Aaoeeu"/>
              <w:widowControl/>
              <w:numPr>
                <w:ilvl w:val="0"/>
                <w:numId w:val="3"/>
              </w:numPr>
              <w:spacing w:before="20" w:after="20"/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35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6663B" w14:textId="70DDFB26" w:rsidR="001345CD" w:rsidRPr="007A081C" w:rsidRDefault="006650E3" w:rsidP="001345CD">
            <w:pPr>
              <w:pStyle w:val="OiaeaeiYiio2"/>
              <w:widowControl/>
              <w:spacing w:before="20" w:after="20"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Vincitrice di Borsa di Studio: “Contributi per la ricerca scientifica per assegnasti di ricerca” presso l’Università degli Studi di Catania</w:t>
            </w:r>
          </w:p>
          <w:p w14:paraId="7535DCEE" w14:textId="70DDFB26" w:rsidR="001345CD" w:rsidRPr="007A081C" w:rsidRDefault="001345CD" w:rsidP="001345CD">
            <w:pPr>
              <w:spacing w:before="120"/>
              <w:jc w:val="both"/>
            </w:pPr>
          </w:p>
          <w:p w14:paraId="018B599A" w14:textId="35721900" w:rsidR="006650E3" w:rsidRPr="007A081C" w:rsidRDefault="006650E3" w:rsidP="001345CD">
            <w:pPr>
              <w:spacing w:before="120"/>
              <w:jc w:val="both"/>
            </w:pPr>
            <w:r w:rsidRPr="007A081C">
              <w:t xml:space="preserve">Dottorato di Ricerca in </w:t>
            </w:r>
            <w:r w:rsidRPr="007A081C">
              <w:rPr>
                <w:i/>
              </w:rPr>
              <w:t>Storia</w:t>
            </w:r>
            <w:r w:rsidRPr="007A081C">
              <w:t xml:space="preserve"> (</w:t>
            </w:r>
            <w:r w:rsidRPr="007A081C">
              <w:rPr>
                <w:i/>
              </w:rPr>
              <w:t>Storia della cultura, delle società e del territorio in età moderna</w:t>
            </w:r>
            <w:r w:rsidRPr="007A081C">
              <w:t>) XVIII ciclo, presso l'Università degli Studi di Catania conseguito in data 07/07/2006 (durata legale anni tre);</w:t>
            </w:r>
          </w:p>
          <w:p w14:paraId="59F91EAB" w14:textId="3220239D" w:rsidR="006650E3" w:rsidRPr="007A081C" w:rsidRDefault="001345CD" w:rsidP="001345CD">
            <w:pPr>
              <w:spacing w:before="120"/>
              <w:jc w:val="both"/>
            </w:pPr>
            <w:r w:rsidRPr="007A081C">
              <w:t>D</w:t>
            </w:r>
            <w:r w:rsidR="006650E3" w:rsidRPr="007A081C">
              <w:t>estinataria di Assegno di Ricerca “Patrimonio culturale, tradizione e identità nella cultura storico-filosofica dell’Europa moderna e contemporanea” presso l'Università degli Studi di Catania dal 03/12/2007 al 02/12/2010 (anni tre);</w:t>
            </w:r>
          </w:p>
          <w:p w14:paraId="451A6907" w14:textId="5FFE551F" w:rsidR="006650E3" w:rsidRPr="007A081C" w:rsidRDefault="001345CD" w:rsidP="001345CD">
            <w:pPr>
              <w:spacing w:before="120"/>
              <w:jc w:val="both"/>
            </w:pPr>
            <w:r w:rsidRPr="007A081C">
              <w:t>A</w:t>
            </w:r>
            <w:r w:rsidR="006650E3" w:rsidRPr="007A081C">
              <w:t>bilitazione all'insegnamento per la classe di concorso A037 Filosofia e Storia presso la S.I.S.S.I.S. sez. di Catania il 31/05/2006;</w:t>
            </w:r>
          </w:p>
          <w:p w14:paraId="213C0DDB" w14:textId="6E82D483" w:rsidR="006650E3" w:rsidRPr="007A081C" w:rsidRDefault="001345CD" w:rsidP="001345CD">
            <w:pPr>
              <w:spacing w:before="120"/>
              <w:jc w:val="both"/>
            </w:pPr>
            <w:r w:rsidRPr="007A081C">
              <w:t>C</w:t>
            </w:r>
            <w:r w:rsidR="006650E3" w:rsidRPr="007A081C">
              <w:t>onseguimento del titolo di specializzazione polivalente per l’insegnamento su posti di sostegno nell’ordine della scuola secondaria conseguito il 14/04/2007 presso la S.I.S.S.I.S. sez. di Catania;</w:t>
            </w:r>
          </w:p>
          <w:p w14:paraId="17EC5C02" w14:textId="587DD18A" w:rsidR="006650E3" w:rsidRPr="007A081C" w:rsidRDefault="001345CD" w:rsidP="001345CD">
            <w:pPr>
              <w:spacing w:before="120"/>
              <w:jc w:val="both"/>
            </w:pPr>
            <w:r w:rsidRPr="007A081C">
              <w:t>A</w:t>
            </w:r>
            <w:r w:rsidR="006650E3" w:rsidRPr="007A081C">
              <w:t>bilitazione all'insegnamento per la classe di concorso A036 Filosofia, Psicologia, Scienze dell'educazione presso la S.I.S.S.I.S. sez. di Catania il 23/05/2008;</w:t>
            </w:r>
          </w:p>
          <w:p w14:paraId="0730C8D9" w14:textId="77777777" w:rsidR="001345CD" w:rsidRPr="007A081C" w:rsidRDefault="001345CD" w:rsidP="001345CD">
            <w:pPr>
              <w:spacing w:before="120"/>
              <w:jc w:val="both"/>
            </w:pPr>
            <w:r w:rsidRPr="007A081C">
              <w:t>C</w:t>
            </w:r>
            <w:r w:rsidR="006650E3" w:rsidRPr="007A081C">
              <w:t>ontratto a tempo indeterminato, con decorrenza giuridica dall’1/9/2015, ed economica e presa di servizio dal 27/11/2015, in qualità di docente di sostegno AD02 Umanistico per la scuola Secondaria di Secondo Grado, provincia di Catania, per effetto della fase C del piano di assunzione della Legge 107/2015;</w:t>
            </w:r>
          </w:p>
          <w:p w14:paraId="4BDA5B35" w14:textId="7722A56A" w:rsidR="006650E3" w:rsidRPr="007A081C" w:rsidRDefault="006650E3" w:rsidP="001345CD">
            <w:pPr>
              <w:spacing w:before="120"/>
              <w:jc w:val="both"/>
            </w:pPr>
            <w:r w:rsidRPr="007A081C">
              <w:t xml:space="preserve">Dottorato di Ricerca in </w:t>
            </w:r>
            <w:r w:rsidRPr="007A081C">
              <w:rPr>
                <w:i/>
              </w:rPr>
              <w:t>Studi sul patrimonio culturale</w:t>
            </w:r>
            <w:r w:rsidRPr="007A081C">
              <w:t xml:space="preserve"> XIX ciclo, presso l'Università degli Studi di Catania conseguito in data 29/09/2017 (durata legale anni tre)</w:t>
            </w:r>
          </w:p>
          <w:p w14:paraId="02D0F289" w14:textId="77777777" w:rsidR="001345CD" w:rsidRPr="007A081C" w:rsidRDefault="001345CD" w:rsidP="001345CD">
            <w:pPr>
              <w:spacing w:before="20" w:after="20"/>
              <w:jc w:val="both"/>
            </w:pPr>
          </w:p>
          <w:p w14:paraId="12E9CAE3" w14:textId="35C4E2F5" w:rsidR="00860EA9" w:rsidRPr="007A081C" w:rsidRDefault="006650E3" w:rsidP="001345CD">
            <w:pPr>
              <w:spacing w:before="20" w:after="20"/>
              <w:jc w:val="both"/>
              <w:rPr>
                <w:iCs/>
              </w:rPr>
            </w:pPr>
            <w:r w:rsidRPr="007A081C">
              <w:t>ABILTAZIONE ASN SECONDA FASCIA. Settore concorsuale 11/C5 valido dal 28/11/2017 al 28/11/20</w:t>
            </w:r>
            <w:r w:rsidR="00190319" w:rsidRPr="007A081C">
              <w:t>26</w:t>
            </w:r>
          </w:p>
          <w:p w14:paraId="774939C6" w14:textId="77777777" w:rsidR="001345CD" w:rsidRPr="007A081C" w:rsidRDefault="001345CD" w:rsidP="001345CD">
            <w:pPr>
              <w:spacing w:before="20" w:after="20"/>
              <w:jc w:val="both"/>
              <w:rPr>
                <w:iCs/>
              </w:rPr>
            </w:pPr>
          </w:p>
          <w:p w14:paraId="2E1916A5" w14:textId="7E50A7FB" w:rsidR="00860EA9" w:rsidRPr="007A081C" w:rsidRDefault="00860EA9" w:rsidP="001345CD">
            <w:pPr>
              <w:spacing w:before="20" w:after="20"/>
              <w:jc w:val="both"/>
              <w:rPr>
                <w:iCs/>
              </w:rPr>
            </w:pPr>
            <w:r w:rsidRPr="007A081C">
              <w:rPr>
                <w:iCs/>
              </w:rPr>
              <w:t>Vincitrice concorso RTD/A settore M-FIL-O4 dal 26/04/2018 presso l’Università degli Studi di Catania</w:t>
            </w:r>
          </w:p>
          <w:p w14:paraId="0A09D101" w14:textId="77777777" w:rsidR="001345CD" w:rsidRPr="007A081C" w:rsidRDefault="001345CD" w:rsidP="001345CD">
            <w:pPr>
              <w:pStyle w:val="Paragrafoelenco"/>
              <w:spacing w:before="20" w:after="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81B7882" w14:textId="4F3A48DB" w:rsidR="007E7FB9" w:rsidRDefault="007E7FB9" w:rsidP="001345CD">
            <w:pPr>
              <w:spacing w:before="20" w:after="20"/>
              <w:jc w:val="both"/>
              <w:rPr>
                <w:iCs/>
              </w:rPr>
            </w:pPr>
            <w:r w:rsidRPr="007A081C">
              <w:rPr>
                <w:iCs/>
              </w:rPr>
              <w:lastRenderedPageBreak/>
              <w:t>Partecipazione al percorso di sviluppo professionale per docenti neoassunti articolato in 7 moduli per un totale di 52 ore</w:t>
            </w:r>
          </w:p>
          <w:p w14:paraId="20F03235" w14:textId="77777777" w:rsidR="001D073A" w:rsidRDefault="001D073A" w:rsidP="001345CD">
            <w:pPr>
              <w:spacing w:before="20" w:after="20"/>
              <w:jc w:val="both"/>
              <w:rPr>
                <w:iCs/>
              </w:rPr>
            </w:pPr>
          </w:p>
          <w:p w14:paraId="74459793" w14:textId="3E657D95" w:rsidR="001D073A" w:rsidRPr="004D170D" w:rsidRDefault="001D073A" w:rsidP="001D073A">
            <w:pPr>
              <w:spacing w:before="20" w:after="20"/>
              <w:jc w:val="both"/>
              <w:rPr>
                <w:iCs/>
                <w:color w:val="000000" w:themeColor="text1"/>
              </w:rPr>
            </w:pPr>
            <w:r w:rsidRPr="004D170D">
              <w:rPr>
                <w:iCs/>
                <w:color w:val="000000" w:themeColor="text1"/>
              </w:rPr>
              <w:t>Vincitrice concorso RTD/B settore M-FIL-O4 dal 01/03/22 presso l’Università degli Studi di Catania</w:t>
            </w:r>
          </w:p>
          <w:p w14:paraId="0131313B" w14:textId="77777777" w:rsidR="001D073A" w:rsidRPr="007A081C" w:rsidRDefault="001D073A" w:rsidP="001345CD">
            <w:pPr>
              <w:spacing w:before="20" w:after="20"/>
              <w:jc w:val="both"/>
              <w:rPr>
                <w:iCs/>
              </w:rPr>
            </w:pPr>
          </w:p>
          <w:p w14:paraId="5FB8B44C" w14:textId="77777777" w:rsidR="001345CD" w:rsidRPr="007A081C" w:rsidRDefault="001345CD" w:rsidP="001345CD">
            <w:pPr>
              <w:spacing w:before="20" w:after="20"/>
              <w:jc w:val="both"/>
            </w:pPr>
          </w:p>
          <w:p w14:paraId="721BEC88" w14:textId="75ED5572" w:rsidR="00504C15" w:rsidRPr="007A081C" w:rsidRDefault="00504C15" w:rsidP="001345CD">
            <w:pPr>
              <w:spacing w:before="20" w:after="20"/>
              <w:jc w:val="both"/>
              <w:rPr>
                <w:iCs/>
              </w:rPr>
            </w:pPr>
            <w:r w:rsidRPr="007A081C">
              <w:t>ABILTAZIONE ASN SECONDA FASCIA. Settore concorsuale 11/C4 valido dal 04/06/2021 al 04/06/2030</w:t>
            </w:r>
          </w:p>
          <w:p w14:paraId="138689EA" w14:textId="77777777" w:rsidR="00860EA9" w:rsidRPr="007A081C" w:rsidRDefault="00860EA9" w:rsidP="00860EA9">
            <w:pPr>
              <w:pStyle w:val="Paragrafoelenco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65A4E9" w14:textId="77777777" w:rsidR="006650E3" w:rsidRPr="007A081C" w:rsidRDefault="006650E3" w:rsidP="00E05CD1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Master:</w:t>
            </w:r>
            <w:r w:rsidRPr="007A081C">
              <w:rPr>
                <w:rFonts w:ascii="Times New Roman" w:hAnsi="Times New Roman"/>
                <w:sz w:val="24"/>
                <w:szCs w:val="24"/>
              </w:rPr>
              <w:br/>
              <w:t>1) "Filosofia Moderna e Contemporanea" in data 19/02/2009 presso Università Telematica "Guglielmo Marconi" (durata legale un anno);</w:t>
            </w:r>
            <w:r w:rsidRPr="007A081C">
              <w:rPr>
                <w:rFonts w:ascii="Times New Roman" w:hAnsi="Times New Roman"/>
                <w:sz w:val="24"/>
                <w:szCs w:val="24"/>
              </w:rPr>
              <w:br/>
              <w:t>2) "Teoria e metodologia della valutazione nella scuola" in data 15/04/2010 presso Università Telematica "Guglielmo Marconi" (durata legale un anno);</w:t>
            </w:r>
          </w:p>
          <w:p w14:paraId="75743C62" w14:textId="77777777" w:rsidR="0058380D" w:rsidRPr="007A081C" w:rsidRDefault="006650E3" w:rsidP="00E05CD1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081C">
              <w:rPr>
                <w:rFonts w:ascii="Times New Roman" w:hAnsi="Times New Roman"/>
                <w:sz w:val="24"/>
                <w:szCs w:val="24"/>
              </w:rPr>
              <w:t xml:space="preserve">Diplomi di Perfezionamento post </w:t>
            </w:r>
            <w:proofErr w:type="spellStart"/>
            <w:r w:rsidRPr="007A081C">
              <w:rPr>
                <w:rFonts w:ascii="Times New Roman" w:hAnsi="Times New Roman"/>
                <w:sz w:val="24"/>
                <w:szCs w:val="24"/>
              </w:rPr>
              <w:t>lauream</w:t>
            </w:r>
            <w:proofErr w:type="spellEnd"/>
            <w:r w:rsidRPr="007A081C">
              <w:rPr>
                <w:rFonts w:ascii="Times New Roman" w:hAnsi="Times New Roman"/>
                <w:sz w:val="24"/>
                <w:szCs w:val="24"/>
              </w:rPr>
              <w:t>:</w:t>
            </w:r>
            <w:r w:rsidRPr="007A081C">
              <w:rPr>
                <w:rFonts w:ascii="Times New Roman" w:hAnsi="Times New Roman"/>
                <w:sz w:val="24"/>
                <w:szCs w:val="24"/>
              </w:rPr>
              <w:br/>
              <w:t>1) "La ricerca storica: strumenti e metodi per la didattica" in data 20/04/2011 FOR.COM. Consorzio Universitario (durata legale un anno);</w:t>
            </w:r>
            <w:r w:rsidRPr="007A081C">
              <w:rPr>
                <w:rFonts w:ascii="Times New Roman" w:hAnsi="Times New Roman"/>
                <w:sz w:val="24"/>
                <w:szCs w:val="24"/>
              </w:rPr>
              <w:br/>
              <w:t>2) "Integrazione e interculturalità: elementi di didattica" in data 02/05/2012 FOR.COM. Consorzio Univers</w:t>
            </w:r>
            <w:r w:rsidR="0058380D" w:rsidRPr="007A081C">
              <w:rPr>
                <w:rFonts w:ascii="Times New Roman" w:hAnsi="Times New Roman"/>
                <w:sz w:val="24"/>
                <w:szCs w:val="24"/>
              </w:rPr>
              <w:t>itario (durata legale un anno).</w:t>
            </w:r>
          </w:p>
          <w:p w14:paraId="073D6F38" w14:textId="77777777" w:rsidR="0058380D" w:rsidRPr="007A081C" w:rsidRDefault="006650E3" w:rsidP="00E05CD1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081C">
              <w:rPr>
                <w:rFonts w:ascii="Times New Roman" w:hAnsi="Times New Roman"/>
                <w:sz w:val="24"/>
                <w:szCs w:val="24"/>
              </w:rPr>
              <w:t xml:space="preserve">Dal 2015 membro della redazione della rivista </w:t>
            </w:r>
            <w:proofErr w:type="spellStart"/>
            <w:r w:rsidRPr="007A081C">
              <w:rPr>
                <w:rFonts w:ascii="Times New Roman" w:hAnsi="Times New Roman"/>
                <w:i/>
                <w:sz w:val="24"/>
                <w:szCs w:val="24"/>
              </w:rPr>
              <w:t>Siculorum</w:t>
            </w:r>
            <w:proofErr w:type="spellEnd"/>
            <w:r w:rsidRPr="007A08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A081C">
              <w:rPr>
                <w:rFonts w:ascii="Times New Roman" w:hAnsi="Times New Roman"/>
                <w:i/>
                <w:sz w:val="24"/>
                <w:szCs w:val="24"/>
              </w:rPr>
              <w:t>Gymnasium</w:t>
            </w:r>
            <w:proofErr w:type="spellEnd"/>
          </w:p>
          <w:p w14:paraId="5AE0754F" w14:textId="61AD216E" w:rsidR="006650E3" w:rsidRPr="007A081C" w:rsidRDefault="006650E3" w:rsidP="00E05CD1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081C">
              <w:rPr>
                <w:rFonts w:ascii="Times New Roman" w:hAnsi="Times New Roman"/>
                <w:sz w:val="24"/>
                <w:szCs w:val="24"/>
              </w:rPr>
              <w:t xml:space="preserve">Dal 2016 membro della redazione della rivista filosofica </w:t>
            </w:r>
            <w:r w:rsidRPr="007A081C">
              <w:rPr>
                <w:rFonts w:ascii="Times New Roman" w:hAnsi="Times New Roman"/>
                <w:i/>
                <w:sz w:val="24"/>
                <w:szCs w:val="24"/>
              </w:rPr>
              <w:t>Quaderni Leif</w:t>
            </w:r>
          </w:p>
          <w:p w14:paraId="49E85E7D" w14:textId="35BF9976" w:rsidR="00366F19" w:rsidRPr="007A081C" w:rsidRDefault="00366F19" w:rsidP="00E05CD1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81C">
              <w:rPr>
                <w:rFonts w:ascii="Times New Roman" w:hAnsi="Times New Roman"/>
                <w:iCs/>
                <w:sz w:val="24"/>
                <w:szCs w:val="24"/>
              </w:rPr>
              <w:t>Dal 201</w:t>
            </w:r>
            <w:r w:rsidR="000D4870" w:rsidRPr="007A081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7A081C">
              <w:rPr>
                <w:rFonts w:ascii="Times New Roman" w:hAnsi="Times New Roman"/>
                <w:iCs/>
                <w:sz w:val="24"/>
                <w:szCs w:val="24"/>
              </w:rPr>
              <w:t xml:space="preserve"> membro della SIE Società italiana di estetica</w:t>
            </w:r>
          </w:p>
          <w:p w14:paraId="2A2DA875" w14:textId="77777777" w:rsidR="001345CD" w:rsidRDefault="00366F19" w:rsidP="0093754F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81C">
              <w:rPr>
                <w:rFonts w:ascii="Times New Roman" w:hAnsi="Times New Roman"/>
                <w:iCs/>
                <w:sz w:val="24"/>
                <w:szCs w:val="24"/>
              </w:rPr>
              <w:t>Dal 2019 membro della SFI Società italiana di filosofia</w:t>
            </w:r>
          </w:p>
          <w:p w14:paraId="1300707E" w14:textId="057937B7" w:rsidR="00EC4725" w:rsidRPr="004D170D" w:rsidRDefault="00EC4725" w:rsidP="0093754F">
            <w:pPr>
              <w:pStyle w:val="Paragrafoelenco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4D170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Dal 2023 membro della redazione della rivista </w:t>
            </w:r>
            <w:proofErr w:type="spellStart"/>
            <w:r w:rsidRPr="004D170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Itinera</w:t>
            </w:r>
            <w:proofErr w:type="spellEnd"/>
          </w:p>
          <w:p w14:paraId="1DE99BC0" w14:textId="77777777" w:rsidR="001345CD" w:rsidRPr="007A081C" w:rsidRDefault="001345CD" w:rsidP="001345CD">
            <w:pPr>
              <w:pStyle w:val="Paragrafoelenco"/>
              <w:spacing w:before="120" w:after="12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A155E72" w14:textId="6E5715BB" w:rsidR="006650E3" w:rsidRPr="007A081C" w:rsidRDefault="006650E3" w:rsidP="001345CD">
            <w:pPr>
              <w:pStyle w:val="Paragrafoelenco"/>
              <w:spacing w:before="120" w:after="1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081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Partecipazione a convegni internazionali e nazionali: </w:t>
            </w:r>
          </w:p>
          <w:p w14:paraId="20D53E2B" w14:textId="77777777" w:rsidR="006650E3" w:rsidRPr="007A081C" w:rsidRDefault="006650E3" w:rsidP="00E05CD1">
            <w:pPr>
              <w:numPr>
                <w:ilvl w:val="0"/>
                <w:numId w:val="2"/>
              </w:numPr>
              <w:jc w:val="both"/>
            </w:pPr>
            <w:r w:rsidRPr="007A081C">
              <w:t xml:space="preserve">(2010) </w:t>
            </w:r>
            <w:r w:rsidRPr="007A081C">
              <w:rPr>
                <w:i/>
              </w:rPr>
              <w:t>Simbolo e Cultura: a ottant'anni dalla Filosofia delle forme simboliche</w:t>
            </w:r>
            <w:r w:rsidRPr="007A081C">
              <w:t>, Napoli</w:t>
            </w:r>
          </w:p>
          <w:p w14:paraId="2FBEA9C0" w14:textId="77777777" w:rsidR="006650E3" w:rsidRPr="007A081C" w:rsidRDefault="006650E3" w:rsidP="00E05CD1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7A081C">
              <w:rPr>
                <w:lang w:val="en-US"/>
              </w:rPr>
              <w:t xml:space="preserve">(2014) </w:t>
            </w:r>
            <w:proofErr w:type="spellStart"/>
            <w:r w:rsidRPr="007A081C">
              <w:rPr>
                <w:i/>
                <w:lang w:val="en-US"/>
              </w:rPr>
              <w:t>Kultureller</w:t>
            </w:r>
            <w:proofErr w:type="spellEnd"/>
            <w:r w:rsidRPr="007A081C">
              <w:rPr>
                <w:i/>
                <w:lang w:val="en-US"/>
              </w:rPr>
              <w:t xml:space="preserve"> </w:t>
            </w:r>
            <w:proofErr w:type="spellStart"/>
            <w:r w:rsidRPr="007A081C">
              <w:rPr>
                <w:i/>
                <w:lang w:val="en-US"/>
              </w:rPr>
              <w:t>Ausdruck</w:t>
            </w:r>
            <w:proofErr w:type="spellEnd"/>
            <w:r w:rsidRPr="007A081C">
              <w:rPr>
                <w:i/>
                <w:lang w:val="en-US"/>
              </w:rPr>
              <w:t xml:space="preserve"> und </w:t>
            </w:r>
            <w:proofErr w:type="spellStart"/>
            <w:r w:rsidRPr="007A081C">
              <w:rPr>
                <w:i/>
                <w:lang w:val="en-US"/>
              </w:rPr>
              <w:t>menschliche</w:t>
            </w:r>
            <w:proofErr w:type="spellEnd"/>
            <w:r w:rsidRPr="007A081C">
              <w:rPr>
                <w:i/>
                <w:lang w:val="en-US"/>
              </w:rPr>
              <w:t xml:space="preserve"> </w:t>
            </w:r>
            <w:proofErr w:type="spellStart"/>
            <w:r w:rsidRPr="007A081C">
              <w:rPr>
                <w:i/>
                <w:lang w:val="en-US"/>
              </w:rPr>
              <w:t>Natur</w:t>
            </w:r>
            <w:proofErr w:type="spellEnd"/>
            <w:r w:rsidRPr="007A081C">
              <w:rPr>
                <w:i/>
                <w:lang w:val="en-US"/>
              </w:rPr>
              <w:t xml:space="preserve">. Ernst Cassirer und Helmuth </w:t>
            </w:r>
            <w:proofErr w:type="spellStart"/>
            <w:r w:rsidRPr="007A081C">
              <w:rPr>
                <w:i/>
                <w:lang w:val="en-US"/>
              </w:rPr>
              <w:t>Plessner</w:t>
            </w:r>
            <w:proofErr w:type="spellEnd"/>
            <w:r w:rsidRPr="007A081C">
              <w:rPr>
                <w:i/>
                <w:lang w:val="en-US"/>
              </w:rPr>
              <w:t xml:space="preserve"> </w:t>
            </w:r>
            <w:proofErr w:type="spellStart"/>
            <w:r w:rsidRPr="007A081C">
              <w:rPr>
                <w:i/>
                <w:lang w:val="en-US"/>
              </w:rPr>
              <w:t>im</w:t>
            </w:r>
            <w:proofErr w:type="spellEnd"/>
            <w:r w:rsidRPr="007A081C">
              <w:rPr>
                <w:i/>
                <w:lang w:val="en-US"/>
              </w:rPr>
              <w:t xml:space="preserve"> </w:t>
            </w:r>
            <w:proofErr w:type="spellStart"/>
            <w:r w:rsidRPr="007A081C">
              <w:rPr>
                <w:i/>
                <w:lang w:val="en-US"/>
              </w:rPr>
              <w:t>Gespräch</w:t>
            </w:r>
            <w:proofErr w:type="spellEnd"/>
            <w:r w:rsidRPr="007A081C">
              <w:rPr>
                <w:lang w:val="en-US"/>
              </w:rPr>
              <w:t xml:space="preserve">, Villa </w:t>
            </w:r>
            <w:proofErr w:type="spellStart"/>
            <w:r w:rsidRPr="007A081C">
              <w:rPr>
                <w:lang w:val="en-US"/>
              </w:rPr>
              <w:t>Vigoni-Gespräche</w:t>
            </w:r>
            <w:proofErr w:type="spellEnd"/>
            <w:r w:rsidRPr="007A081C">
              <w:rPr>
                <w:lang w:val="en-US"/>
              </w:rPr>
              <w:t xml:space="preserve"> in den </w:t>
            </w:r>
            <w:proofErr w:type="spellStart"/>
            <w:r w:rsidRPr="007A081C">
              <w:rPr>
                <w:lang w:val="en-US"/>
              </w:rPr>
              <w:t>Geistes</w:t>
            </w:r>
            <w:proofErr w:type="spellEnd"/>
            <w:r w:rsidRPr="007A081C">
              <w:rPr>
                <w:lang w:val="en-US"/>
              </w:rPr>
              <w:t xml:space="preserve">- und </w:t>
            </w:r>
            <w:proofErr w:type="spellStart"/>
            <w:r w:rsidRPr="007A081C">
              <w:rPr>
                <w:lang w:val="en-US"/>
              </w:rPr>
              <w:t>Sozialwissenschaften</w:t>
            </w:r>
            <w:proofErr w:type="spellEnd"/>
            <w:r w:rsidRPr="007A081C">
              <w:rPr>
                <w:lang w:val="en-US"/>
              </w:rPr>
              <w:t xml:space="preserve"> </w:t>
            </w:r>
          </w:p>
          <w:p w14:paraId="4082F215" w14:textId="77777777" w:rsidR="006650E3" w:rsidRPr="007A081C" w:rsidRDefault="006650E3" w:rsidP="00E05CD1">
            <w:pPr>
              <w:numPr>
                <w:ilvl w:val="0"/>
                <w:numId w:val="2"/>
              </w:numPr>
              <w:jc w:val="both"/>
            </w:pPr>
            <w:r w:rsidRPr="007A081C">
              <w:t xml:space="preserve">(2016) </w:t>
            </w:r>
            <w:r w:rsidRPr="007A081C">
              <w:rPr>
                <w:i/>
              </w:rPr>
              <w:t xml:space="preserve">Benedetto Croce und die </w:t>
            </w:r>
            <w:proofErr w:type="spellStart"/>
            <w:r w:rsidRPr="007A081C">
              <w:rPr>
                <w:i/>
              </w:rPr>
              <w:t>Deutschen</w:t>
            </w:r>
            <w:proofErr w:type="spellEnd"/>
            <w:r w:rsidRPr="007A081C">
              <w:t>, Villa Vigoni.</w:t>
            </w:r>
          </w:p>
          <w:p w14:paraId="2DEC167A" w14:textId="3EA61A5A" w:rsidR="00340CCC" w:rsidRPr="007A081C" w:rsidRDefault="006650E3" w:rsidP="00E05CD1">
            <w:pPr>
              <w:numPr>
                <w:ilvl w:val="0"/>
                <w:numId w:val="2"/>
              </w:numPr>
              <w:jc w:val="both"/>
            </w:pPr>
            <w:r w:rsidRPr="007A081C">
              <w:t xml:space="preserve">(2017) </w:t>
            </w:r>
            <w:r w:rsidRPr="007A081C">
              <w:rPr>
                <w:i/>
              </w:rPr>
              <w:t>Identità in bilico. Orientalismo, cosmopolitismo, storicismo</w:t>
            </w:r>
            <w:r w:rsidRPr="007A081C">
              <w:t>. Università degli Studi di Catania.</w:t>
            </w:r>
          </w:p>
          <w:p w14:paraId="054DB6B5" w14:textId="213A857D" w:rsidR="00366F19" w:rsidRPr="007A081C" w:rsidRDefault="00366F19" w:rsidP="00E05CD1">
            <w:pPr>
              <w:numPr>
                <w:ilvl w:val="0"/>
                <w:numId w:val="2"/>
              </w:numPr>
              <w:jc w:val="both"/>
            </w:pPr>
            <w:r w:rsidRPr="007A081C">
              <w:t xml:space="preserve">(2018) </w:t>
            </w:r>
            <w:r w:rsidRPr="007A081C">
              <w:rPr>
                <w:i/>
                <w:iCs/>
              </w:rPr>
              <w:t>Per i trent’anni dell’Archivio di Storia della cultura: bilanci e prospettive</w:t>
            </w:r>
            <w:r w:rsidRPr="007A081C">
              <w:t>, Università degli Studi di Catania.</w:t>
            </w:r>
          </w:p>
          <w:p w14:paraId="5D1FCA00" w14:textId="70F37AFC" w:rsidR="00366F19" w:rsidRDefault="00366F19" w:rsidP="00E05CD1">
            <w:pPr>
              <w:numPr>
                <w:ilvl w:val="0"/>
                <w:numId w:val="2"/>
              </w:numPr>
              <w:jc w:val="both"/>
            </w:pPr>
            <w:r w:rsidRPr="007A081C">
              <w:t xml:space="preserve">(2019) A cent’anni dalla </w:t>
            </w:r>
            <w:r w:rsidRPr="007A081C">
              <w:rPr>
                <w:i/>
                <w:iCs/>
              </w:rPr>
              <w:t>Psicologia delle visioni del mondo</w:t>
            </w:r>
            <w:r w:rsidRPr="007A081C">
              <w:t xml:space="preserve"> di Karl Jaspers, Università degli Studi di Catania. </w:t>
            </w:r>
          </w:p>
          <w:p w14:paraId="53A77AED" w14:textId="77777777" w:rsidR="007162E4" w:rsidRPr="007A081C" w:rsidRDefault="007162E4" w:rsidP="007162E4">
            <w:pPr>
              <w:numPr>
                <w:ilvl w:val="0"/>
                <w:numId w:val="2"/>
              </w:numPr>
              <w:jc w:val="both"/>
            </w:pPr>
            <w:r w:rsidRPr="007A081C">
              <w:rPr>
                <w:color w:val="000000"/>
              </w:rPr>
              <w:lastRenderedPageBreak/>
              <w:t xml:space="preserve">(2020) </w:t>
            </w:r>
            <w:r w:rsidRPr="007A081C">
              <w:rPr>
                <w:rStyle w:val="Enfasicorsivo"/>
                <w:color w:val="1D2228"/>
                <w:shd w:val="clear" w:color="auto" w:fill="FFFFFF"/>
              </w:rPr>
              <w:t>Antropologia e potere. Modelli scientifici, filosofici e filologici dell’acculturazione tra Otto e Novecento, </w:t>
            </w:r>
            <w:r w:rsidRPr="007A081C">
              <w:rPr>
                <w:color w:val="1D2228"/>
                <w:shd w:val="clear" w:color="auto" w:fill="FFFFFF"/>
              </w:rPr>
              <w:t xml:space="preserve">Università degli Studi di Catania </w:t>
            </w:r>
          </w:p>
          <w:p w14:paraId="5B23AC0A" w14:textId="77777777" w:rsidR="007162E4" w:rsidRPr="007A081C" w:rsidRDefault="007162E4" w:rsidP="007162E4">
            <w:pPr>
              <w:pStyle w:val="Paragrafoelenc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B8CD44" w14:textId="77777777" w:rsidR="007162E4" w:rsidRPr="007A081C" w:rsidRDefault="007162E4" w:rsidP="007162E4">
            <w:pPr>
              <w:jc w:val="both"/>
            </w:pPr>
          </w:p>
          <w:p w14:paraId="551A3B75" w14:textId="6F078A2D" w:rsidR="00340CCC" w:rsidRPr="001D073A" w:rsidRDefault="00340CCC" w:rsidP="00E05CD1">
            <w:pPr>
              <w:numPr>
                <w:ilvl w:val="0"/>
                <w:numId w:val="2"/>
              </w:numPr>
              <w:jc w:val="both"/>
            </w:pPr>
            <w:r w:rsidRPr="007A081C">
              <w:t>(202</w:t>
            </w:r>
            <w:r w:rsidR="00D54D8E">
              <w:t>2</w:t>
            </w:r>
            <w:r w:rsidRPr="007A081C">
              <w:t>)</w:t>
            </w:r>
            <w:r w:rsidRPr="007A081C">
              <w:rPr>
                <w:b/>
                <w:bCs/>
                <w:color w:val="000000"/>
              </w:rPr>
              <w:t xml:space="preserve"> </w:t>
            </w:r>
            <w:r w:rsidRPr="007A081C">
              <w:rPr>
                <w:i/>
                <w:iCs/>
                <w:color w:val="000000"/>
              </w:rPr>
              <w:t>L'attualità di Vico: La società e la natura umana in cambiamento. Il linguaggio come specchio della storia dell'esistenza politica e giuridica</w:t>
            </w:r>
            <w:r w:rsidRPr="007A081C">
              <w:rPr>
                <w:color w:val="000000"/>
              </w:rPr>
              <w:t>, Villa Vigoni</w:t>
            </w:r>
            <w:r w:rsidRPr="007A081C">
              <w:rPr>
                <w:i/>
                <w:iCs/>
                <w:color w:val="000000"/>
              </w:rPr>
              <w:t xml:space="preserve"> </w:t>
            </w:r>
          </w:p>
          <w:p w14:paraId="74C0C970" w14:textId="3C414899" w:rsidR="007162E4" w:rsidRPr="007162E4" w:rsidRDefault="0045052B" w:rsidP="007162E4">
            <w:pPr>
              <w:numPr>
                <w:ilvl w:val="0"/>
                <w:numId w:val="2"/>
              </w:numPr>
              <w:jc w:val="both"/>
              <w:rPr>
                <w:iCs/>
                <w:color w:val="000000" w:themeColor="text1"/>
              </w:rPr>
            </w:pPr>
            <w:r w:rsidRPr="00501351">
              <w:rPr>
                <w:iCs/>
                <w:color w:val="000000" w:themeColor="text1"/>
              </w:rPr>
              <w:t>(</w:t>
            </w:r>
            <w:r w:rsidR="001D073A" w:rsidRPr="00501351">
              <w:rPr>
                <w:iCs/>
                <w:color w:val="000000" w:themeColor="text1"/>
              </w:rPr>
              <w:t>202</w:t>
            </w:r>
            <w:r w:rsidRPr="00501351">
              <w:rPr>
                <w:iCs/>
                <w:color w:val="000000" w:themeColor="text1"/>
              </w:rPr>
              <w:t>2)</w:t>
            </w:r>
            <w:r w:rsidRPr="00501351">
              <w:rPr>
                <w:i/>
                <w:color w:val="000000" w:themeColor="text1"/>
              </w:rPr>
              <w:t xml:space="preserve"> </w:t>
            </w:r>
            <w:r w:rsidRPr="00501351">
              <w:rPr>
                <w:iCs/>
                <w:color w:val="000000" w:themeColor="text1"/>
              </w:rPr>
              <w:t xml:space="preserve">XX Convegno Nazionale </w:t>
            </w:r>
            <w:r w:rsidR="001D073A" w:rsidRPr="00501351">
              <w:rPr>
                <w:iCs/>
                <w:color w:val="000000" w:themeColor="text1"/>
              </w:rPr>
              <w:t>SIE</w:t>
            </w:r>
            <w:r w:rsidRPr="00501351">
              <w:rPr>
                <w:i/>
                <w:color w:val="000000" w:themeColor="text1"/>
              </w:rPr>
              <w:t xml:space="preserve">, Estetica e immaginazione, </w:t>
            </w:r>
            <w:r w:rsidRPr="00501351">
              <w:rPr>
                <w:iCs/>
                <w:color w:val="000000" w:themeColor="text1"/>
              </w:rPr>
              <w:t>6-7 Giugno 2022,</w:t>
            </w:r>
            <w:r w:rsidR="00501351">
              <w:rPr>
                <w:iCs/>
                <w:color w:val="000000" w:themeColor="text1"/>
              </w:rPr>
              <w:t xml:space="preserve"> </w:t>
            </w:r>
            <w:r w:rsidRPr="00501351">
              <w:rPr>
                <w:iCs/>
                <w:color w:val="000000" w:themeColor="text1"/>
              </w:rPr>
              <w:t>Padova</w:t>
            </w:r>
            <w:r w:rsidR="00501351">
              <w:rPr>
                <w:iCs/>
                <w:color w:val="000000" w:themeColor="text1"/>
              </w:rPr>
              <w:t>.</w:t>
            </w:r>
          </w:p>
          <w:p w14:paraId="4430D56D" w14:textId="18464EEB" w:rsidR="0096631A" w:rsidRPr="007162E4" w:rsidRDefault="007162E4" w:rsidP="0096631A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162E4">
              <w:rPr>
                <w:color w:val="000000" w:themeColor="text1"/>
              </w:rPr>
              <w:t xml:space="preserve">(2022) </w:t>
            </w:r>
            <w:r w:rsidRPr="007162E4">
              <w:rPr>
                <w:i/>
                <w:iCs/>
                <w:color w:val="000000" w:themeColor="text1"/>
              </w:rPr>
              <w:t>In the Making. Artisti e filosofi a confronto su scienza e tecnologia</w:t>
            </w:r>
            <w:r w:rsidRPr="007162E4">
              <w:rPr>
                <w:color w:val="000000" w:themeColor="text1"/>
              </w:rPr>
              <w:t>, 13 Dicembre 2022, Università degli Studi di Torino.</w:t>
            </w:r>
          </w:p>
          <w:p w14:paraId="671898C6" w14:textId="528C60BD" w:rsidR="0096631A" w:rsidRPr="007162E4" w:rsidRDefault="0096631A" w:rsidP="0096631A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162E4">
              <w:rPr>
                <w:color w:val="000000" w:themeColor="text1"/>
              </w:rPr>
              <w:t xml:space="preserve">(2023) </w:t>
            </w:r>
            <w:r w:rsidRPr="007162E4">
              <w:rPr>
                <w:i/>
                <w:iCs/>
                <w:color w:val="000000" w:themeColor="text1"/>
              </w:rPr>
              <w:t>Comunicare l'arte pubblica</w:t>
            </w:r>
            <w:r w:rsidRPr="007162E4">
              <w:rPr>
                <w:rFonts w:ascii="ArialMT" w:hAnsi="ArialMT"/>
                <w:i/>
                <w:iCs/>
                <w:color w:val="000000" w:themeColor="text1"/>
                <w:sz w:val="22"/>
                <w:szCs w:val="22"/>
              </w:rPr>
              <w:t>,</w:t>
            </w:r>
            <w:r w:rsidRPr="007162E4">
              <w:rPr>
                <w:rFonts w:ascii="ArialMT" w:hAnsi="ArialMT"/>
                <w:color w:val="000000" w:themeColor="text1"/>
                <w:sz w:val="22"/>
                <w:szCs w:val="22"/>
              </w:rPr>
              <w:t xml:space="preserve"> </w:t>
            </w:r>
            <w:r w:rsidRPr="007162E4">
              <w:rPr>
                <w:color w:val="000000" w:themeColor="text1"/>
              </w:rPr>
              <w:t>Università degli Studi di Catania, 31 Marzo 2023</w:t>
            </w:r>
            <w:r w:rsidR="007162E4">
              <w:rPr>
                <w:color w:val="000000" w:themeColor="text1"/>
              </w:rPr>
              <w:t>.</w:t>
            </w:r>
          </w:p>
          <w:p w14:paraId="34292EFD" w14:textId="77777777" w:rsidR="00225CF2" w:rsidRPr="007162E4" w:rsidRDefault="00225CF2" w:rsidP="00225CF2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162E4">
              <w:rPr>
                <w:color w:val="000000" w:themeColor="text1"/>
              </w:rPr>
              <w:t xml:space="preserve">(2023) </w:t>
            </w:r>
            <w:r w:rsidRPr="007162E4">
              <w:rPr>
                <w:i/>
                <w:color w:val="000000" w:themeColor="text1"/>
              </w:rPr>
              <w:t xml:space="preserve">XXI Convegno Nazionale SIE, I linguaggi dell’estetica, </w:t>
            </w:r>
            <w:r w:rsidRPr="007162E4">
              <w:rPr>
                <w:iCs/>
                <w:color w:val="000000" w:themeColor="text1"/>
              </w:rPr>
              <w:t>13-15 Aprile 2023,</w:t>
            </w:r>
            <w:r w:rsidRPr="007162E4">
              <w:rPr>
                <w:i/>
                <w:color w:val="000000" w:themeColor="text1"/>
              </w:rPr>
              <w:t xml:space="preserve"> </w:t>
            </w:r>
            <w:r w:rsidRPr="007162E4">
              <w:rPr>
                <w:color w:val="000000" w:themeColor="text1"/>
              </w:rPr>
              <w:t>Pollenzo (Cn)</w:t>
            </w:r>
          </w:p>
          <w:p w14:paraId="4BFC9692" w14:textId="2E31118E" w:rsidR="00225CF2" w:rsidRPr="007162E4" w:rsidRDefault="00225CF2" w:rsidP="00225CF2">
            <w:pPr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7162E4">
              <w:rPr>
                <w:color w:val="000000" w:themeColor="text1"/>
              </w:rPr>
              <w:t xml:space="preserve">(2023) </w:t>
            </w:r>
            <w:r w:rsidRPr="007162E4">
              <w:rPr>
                <w:i/>
                <w:iCs/>
                <w:color w:val="000000" w:themeColor="text1"/>
              </w:rPr>
              <w:t>A cento anni dalla Filosofia delle forme simboliche di Ernst Cassirer</w:t>
            </w:r>
            <w:r w:rsidRPr="007162E4">
              <w:rPr>
                <w:color w:val="000000" w:themeColor="text1"/>
              </w:rPr>
              <w:t>, Università degli Studi di Catania, 3 Maggio 2023</w:t>
            </w:r>
          </w:p>
          <w:p w14:paraId="4A269798" w14:textId="4BCD2587" w:rsidR="001D073A" w:rsidRPr="007162E4" w:rsidRDefault="00225CF2" w:rsidP="007162E4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225CF2">
              <w:rPr>
                <w:color w:val="000000" w:themeColor="text1"/>
              </w:rPr>
              <w:t>(</w:t>
            </w:r>
            <w:r w:rsidR="001D073A" w:rsidRPr="00225CF2">
              <w:rPr>
                <w:color w:val="000000" w:themeColor="text1"/>
              </w:rPr>
              <w:t>2023</w:t>
            </w:r>
            <w:r w:rsidRPr="00225CF2">
              <w:rPr>
                <w:color w:val="000000" w:themeColor="text1"/>
              </w:rPr>
              <w:t>)</w:t>
            </w:r>
            <w:r w:rsidR="001D073A" w:rsidRPr="00225CF2">
              <w:rPr>
                <w:color w:val="000000" w:themeColor="text1"/>
              </w:rPr>
              <w:t xml:space="preserve"> </w:t>
            </w:r>
            <w:r w:rsidRPr="00225CF2">
              <w:rPr>
                <w:i/>
                <w:iCs/>
                <w:color w:val="000000" w:themeColor="text1"/>
              </w:rPr>
              <w:t>I salotti di Restyling. Skills for Future</w:t>
            </w:r>
            <w:r w:rsidRPr="00225CF2">
              <w:rPr>
                <w:color w:val="000000" w:themeColor="text1"/>
              </w:rPr>
              <w:t>, Torino, 17 maggio 2023</w:t>
            </w:r>
            <w:r w:rsidR="007162E4">
              <w:rPr>
                <w:color w:val="000000" w:themeColor="text1"/>
              </w:rPr>
              <w:t xml:space="preserve">. </w:t>
            </w:r>
          </w:p>
          <w:p w14:paraId="338F7905" w14:textId="741E8976" w:rsidR="007162E4" w:rsidRPr="007162E4" w:rsidRDefault="007162E4" w:rsidP="007162E4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lang w:val="en-US"/>
              </w:rPr>
            </w:pPr>
            <w:r w:rsidRPr="007162E4">
              <w:rPr>
                <w:i/>
                <w:iCs/>
                <w:color w:val="000000" w:themeColor="text1"/>
                <w:lang w:val="en-US"/>
              </w:rPr>
              <w:t xml:space="preserve">(2023) Workshop </w:t>
            </w:r>
            <w:proofErr w:type="spellStart"/>
            <w:r w:rsidRPr="007162E4">
              <w:rPr>
                <w:i/>
                <w:iCs/>
                <w:color w:val="000000" w:themeColor="text1"/>
                <w:lang w:val="en-US"/>
              </w:rPr>
              <w:t>internazionale</w:t>
            </w:r>
            <w:proofErr w:type="spellEnd"/>
            <w:r w:rsidRPr="007162E4">
              <w:rPr>
                <w:i/>
                <w:iCs/>
                <w:color w:val="000000" w:themeColor="text1"/>
                <w:lang w:val="en-US"/>
              </w:rPr>
              <w:t xml:space="preserve">, CULTIVATING THE IDEA OF BIODIVERSITY, The Arts and their Languages for an Ecologist Engagement in the Public Space, </w:t>
            </w:r>
            <w:r w:rsidRPr="007162E4">
              <w:rPr>
                <w:color w:val="000000" w:themeColor="text1"/>
                <w:lang w:val="en-US"/>
              </w:rPr>
              <w:t xml:space="preserve">Palermo, 6-7 </w:t>
            </w:r>
            <w:proofErr w:type="spellStart"/>
            <w:r w:rsidRPr="007162E4">
              <w:rPr>
                <w:color w:val="000000" w:themeColor="text1"/>
                <w:lang w:val="en-US"/>
              </w:rPr>
              <w:t>giugno</w:t>
            </w:r>
            <w:proofErr w:type="spellEnd"/>
            <w:r w:rsidRPr="007162E4">
              <w:rPr>
                <w:color w:val="000000" w:themeColor="text1"/>
                <w:lang w:val="en-US"/>
              </w:rPr>
              <w:t xml:space="preserve"> 2023. </w:t>
            </w:r>
          </w:p>
          <w:p w14:paraId="669D7BC9" w14:textId="4E6CA48D" w:rsidR="00EC4725" w:rsidRPr="007162E4" w:rsidRDefault="00EC4725" w:rsidP="007162E4">
            <w:pPr>
              <w:ind w:left="425"/>
              <w:jc w:val="both"/>
              <w:rPr>
                <w:color w:val="FF0000"/>
                <w:lang w:val="en-US"/>
              </w:rPr>
            </w:pPr>
          </w:p>
          <w:p w14:paraId="64DF5BD0" w14:textId="77777777" w:rsidR="001D073A" w:rsidRPr="007162E4" w:rsidRDefault="001D073A" w:rsidP="001D073A">
            <w:pPr>
              <w:ind w:left="360"/>
              <w:jc w:val="both"/>
              <w:rPr>
                <w:lang w:val="en-US"/>
              </w:rPr>
            </w:pPr>
          </w:p>
          <w:p w14:paraId="5A21E840" w14:textId="77777777" w:rsidR="00340CCC" w:rsidRPr="007162E4" w:rsidRDefault="00340CCC" w:rsidP="00562D80">
            <w:pPr>
              <w:ind w:left="720"/>
              <w:jc w:val="both"/>
              <w:rPr>
                <w:lang w:val="en-US"/>
              </w:rPr>
            </w:pPr>
          </w:p>
          <w:p w14:paraId="2225E89E" w14:textId="77777777" w:rsidR="006650E3" w:rsidRPr="007A081C" w:rsidRDefault="006650E3" w:rsidP="0093754F">
            <w:pPr>
              <w:pStyle w:val="Eaoaeaa"/>
              <w:widowControl/>
              <w:spacing w:before="20" w:after="20"/>
              <w:jc w:val="both"/>
              <w:rPr>
                <w:b/>
                <w:bCs/>
                <w:sz w:val="24"/>
                <w:szCs w:val="24"/>
                <w:lang w:val="it-IT"/>
              </w:rPr>
            </w:pPr>
            <w:r w:rsidRPr="007A081C">
              <w:rPr>
                <w:b/>
                <w:bCs/>
                <w:sz w:val="24"/>
                <w:szCs w:val="24"/>
                <w:lang w:val="it-IT"/>
              </w:rPr>
              <w:t xml:space="preserve">Partecipazione ai seguenti PROGETTI DI RICERCA DI ATENEO </w:t>
            </w:r>
          </w:p>
          <w:p w14:paraId="2359C294" w14:textId="77777777" w:rsidR="006650E3" w:rsidRPr="007A081C" w:rsidRDefault="006650E3" w:rsidP="00E05CD1">
            <w:pPr>
              <w:pStyle w:val="OiaeaeiYiio2"/>
              <w:numPr>
                <w:ilvl w:val="0"/>
                <w:numId w:val="2"/>
              </w:numPr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2003: Modelli teorici e storiografici nella filosofia e nelle scienze dell’Europa moderna e contemporanea, diretto dal prof. Santo Burgio;</w:t>
            </w:r>
          </w:p>
          <w:p w14:paraId="458A5EB0" w14:textId="77777777" w:rsidR="006650E3" w:rsidRPr="007A081C" w:rsidRDefault="006650E3" w:rsidP="0093754F">
            <w:pPr>
              <w:pStyle w:val="OiaeaeiYiio2"/>
              <w:ind w:left="720"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685F653F" w14:textId="77777777" w:rsidR="006650E3" w:rsidRPr="007A081C" w:rsidRDefault="006650E3" w:rsidP="00E05CD1">
            <w:pPr>
              <w:pStyle w:val="OiaeaeiYiio2"/>
              <w:numPr>
                <w:ilvl w:val="0"/>
                <w:numId w:val="2"/>
              </w:numPr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2004: Filosofia, cultura e storia tra riflessione teorica e indagine storiografica, diretto dal prof. Giancarlo Magnano San Lio; </w:t>
            </w:r>
          </w:p>
          <w:p w14:paraId="2EBBFD87" w14:textId="77777777" w:rsidR="006650E3" w:rsidRPr="007A081C" w:rsidRDefault="006650E3" w:rsidP="0093754F">
            <w:pPr>
              <w:pStyle w:val="OiaeaeiYiio2"/>
              <w:ind w:left="720"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7CF9DD23" w14:textId="77777777" w:rsidR="006650E3" w:rsidRPr="007A081C" w:rsidRDefault="006650E3" w:rsidP="00E05CD1">
            <w:pPr>
              <w:pStyle w:val="OiaeaeiYiio2"/>
              <w:numPr>
                <w:ilvl w:val="0"/>
                <w:numId w:val="2"/>
              </w:numPr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2005: Filosofia, cultura e storia tra riflessione teorica e indagine storiografica, diretto dal prof. Giancarlo Magnano San Lio; </w:t>
            </w:r>
          </w:p>
          <w:p w14:paraId="18A5714B" w14:textId="77777777" w:rsidR="006650E3" w:rsidRPr="007A081C" w:rsidRDefault="006650E3" w:rsidP="00E05CD1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>2006: Modelli teorici e interpretazione storiografica nella filosofia moderna e contemporanea, diretto dal prof. Giancarlo Magnano San Lio;</w:t>
            </w:r>
          </w:p>
          <w:p w14:paraId="1DF7FB2D" w14:textId="77777777" w:rsidR="006650E3" w:rsidRPr="007A081C" w:rsidRDefault="006650E3" w:rsidP="00E05CD1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 w:val="0"/>
                <w:color w:val="000000" w:themeColor="text1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 2007: Modelli storiografici e paradigmi etico-teorici nel pensiero moderno e </w:t>
            </w: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contemporaneo, diretto dal prof. Giuseppe Bentivegna.</w:t>
            </w:r>
          </w:p>
          <w:p w14:paraId="4D6BB847" w14:textId="77777777" w:rsidR="006650E3" w:rsidRPr="007A081C" w:rsidRDefault="006650E3" w:rsidP="00E05CD1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 w:val="0"/>
                <w:color w:val="000000" w:themeColor="text1"/>
                <w:sz w:val="24"/>
                <w:szCs w:val="24"/>
                <w:lang w:val="it-IT"/>
              </w:rPr>
            </w:pP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 Membro esterno del FIR 2014 L’orientalismo tra cosmopolitismo e pensiero coloniale nello storicismo contemporaneo (coordinatore G.  Magnano San Lio)</w:t>
            </w:r>
          </w:p>
          <w:p w14:paraId="388947D9" w14:textId="3DE9F23D" w:rsidR="00AD408D" w:rsidRPr="007A081C" w:rsidRDefault="008A7625" w:rsidP="00E05CD1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color w:val="000000" w:themeColor="text1"/>
                <w:sz w:val="24"/>
                <w:szCs w:val="24"/>
                <w:lang w:val="it-IT"/>
              </w:rPr>
            </w:pP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2017/201</w:t>
            </w:r>
            <w:r w:rsidR="00896932"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8</w:t>
            </w: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 Componente del gruppo di ricerca</w:t>
            </w:r>
            <w:r w:rsidR="00C265A7"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 (membro non </w:t>
            </w:r>
            <w:r w:rsidR="00C265A7"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lastRenderedPageBreak/>
              <w:t>strutturato)</w:t>
            </w: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C265A7"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al </w:t>
            </w: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progetto</w:t>
            </w:r>
            <w:r w:rsidRPr="007A081C">
              <w:rPr>
                <w:color w:val="000000" w:themeColor="text1"/>
                <w:sz w:val="24"/>
                <w:szCs w:val="24"/>
                <w:lang w:val="it-IT"/>
              </w:rPr>
              <w:t xml:space="preserve"> Ermeneutiche della vita tra ontologia, logica e storia (Coordi</w:t>
            </w:r>
            <w:r w:rsidR="00A20930">
              <w:rPr>
                <w:color w:val="000000" w:themeColor="text1"/>
                <w:sz w:val="24"/>
                <w:szCs w:val="24"/>
                <w:lang w:val="it-IT"/>
              </w:rPr>
              <w:t>na</w:t>
            </w:r>
            <w:r w:rsidRPr="007A081C">
              <w:rPr>
                <w:color w:val="000000" w:themeColor="text1"/>
                <w:sz w:val="24"/>
                <w:szCs w:val="24"/>
                <w:lang w:val="it-IT"/>
              </w:rPr>
              <w:t>tore Prof. Giuseppe Bentivegna).</w:t>
            </w:r>
            <w:r w:rsidR="005326A9" w:rsidRPr="007A081C">
              <w:rPr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Linea</w:t>
            </w:r>
            <w:r w:rsidR="005326A9"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3 del Programma triennale della Ricerca del Dipartimento di Scienze Umanistiche (Disum</w:t>
            </w:r>
            <w:r w:rsidR="00DC312C"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)</w:t>
            </w:r>
            <w:r w:rsidR="00AD408D"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896932"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Durata 12 mesi</w:t>
            </w:r>
          </w:p>
          <w:p w14:paraId="05961153" w14:textId="77777777" w:rsidR="00562D80" w:rsidRPr="007A081C" w:rsidRDefault="00562D80" w:rsidP="00E05CD1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 w:val="0"/>
                <w:color w:val="000000" w:themeColor="text1"/>
                <w:sz w:val="24"/>
                <w:szCs w:val="24"/>
                <w:lang w:val="it-IT"/>
              </w:rPr>
            </w:pP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Da Maggio 2018 Incarico a svolgere le attività di ricerca relative al progetto “Il museo virtuale della musica </w:t>
            </w:r>
            <w:proofErr w:type="spellStart"/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BelliniinRete</w:t>
            </w:r>
            <w:proofErr w:type="spellEnd"/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” (responsabile scientifico Prof.ssa M.R. De Luca).</w:t>
            </w:r>
          </w:p>
          <w:p w14:paraId="20FBE6EF" w14:textId="03E7A138" w:rsidR="00681962" w:rsidRPr="007A081C" w:rsidRDefault="00DC312C" w:rsidP="00E05CD1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Partecipazione a Proget</w:t>
            </w:r>
            <w:r w:rsidR="00A0647B"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>t</w:t>
            </w:r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o </w:t>
            </w:r>
            <w:bookmarkStart w:id="0" w:name="_Hlk66343707"/>
            <w:r w:rsidRPr="007A081C">
              <w:rPr>
                <w:i w:val="0"/>
                <w:color w:val="000000" w:themeColor="text1"/>
                <w:sz w:val="24"/>
                <w:szCs w:val="24"/>
                <w:lang w:val="it-IT"/>
              </w:rPr>
              <w:t xml:space="preserve">Prometeo </w:t>
            </w:r>
            <w:r w:rsidRPr="007A081C">
              <w:rPr>
                <w:color w:val="000000" w:themeColor="text1"/>
                <w:sz w:val="24"/>
                <w:szCs w:val="24"/>
                <w:shd w:val="clear" w:color="auto" w:fill="FFFFFF"/>
                <w:lang w:val="it-IT"/>
              </w:rPr>
              <w:t xml:space="preserve">Antropologia </w:t>
            </w:r>
            <w:r w:rsidRPr="007A081C">
              <w:rPr>
                <w:color w:val="1D2228"/>
                <w:sz w:val="24"/>
                <w:szCs w:val="24"/>
                <w:shd w:val="clear" w:color="auto" w:fill="FFFFFF"/>
                <w:lang w:val="it-IT"/>
              </w:rPr>
              <w:t>e potere. Modelli scientifici, filosofici e filologici dell'acculturazione tra Otto e Novecento</w:t>
            </w:r>
            <w:r w:rsidRPr="007A081C">
              <w:rPr>
                <w:i w:val="0"/>
                <w:color w:val="1D2228"/>
                <w:sz w:val="24"/>
                <w:szCs w:val="24"/>
                <w:shd w:val="clear" w:color="auto" w:fill="FFFFFF"/>
                <w:lang w:val="it-IT"/>
              </w:rPr>
              <w:t>"</w:t>
            </w:r>
            <w:r w:rsidR="00A0647B" w:rsidRPr="007A081C">
              <w:rPr>
                <w:i w:val="0"/>
                <w:color w:val="1D2228"/>
                <w:sz w:val="24"/>
                <w:szCs w:val="24"/>
                <w:shd w:val="clear" w:color="auto" w:fill="FFFFFF"/>
                <w:lang w:val="it-IT"/>
              </w:rPr>
              <w:t xml:space="preserve">– </w:t>
            </w:r>
            <w:r w:rsidR="00896932" w:rsidRPr="007A081C">
              <w:rPr>
                <w:i w:val="0"/>
                <w:color w:val="1D2228"/>
                <w:sz w:val="24"/>
                <w:szCs w:val="24"/>
                <w:shd w:val="clear" w:color="auto" w:fill="FFFFFF"/>
                <w:lang w:val="it-IT"/>
              </w:rPr>
              <w:t>Periodo da 01/03/2019 a</w:t>
            </w:r>
            <w:r w:rsidR="00A0647B" w:rsidRPr="007A081C">
              <w:rPr>
                <w:i w:val="0"/>
                <w:color w:val="1D2228"/>
                <w:sz w:val="24"/>
                <w:szCs w:val="24"/>
                <w:shd w:val="clear" w:color="auto" w:fill="FFFFFF"/>
                <w:lang w:val="it-IT"/>
              </w:rPr>
              <w:t xml:space="preserve"> 31/05/2020</w:t>
            </w:r>
            <w:r w:rsidR="00D11312" w:rsidRPr="007A081C">
              <w:rPr>
                <w:i w:val="0"/>
                <w:color w:val="1D2228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A0647B" w:rsidRPr="007A081C">
              <w:rPr>
                <w:i w:val="0"/>
                <w:sz w:val="24"/>
                <w:szCs w:val="24"/>
                <w:lang w:val="it-IT"/>
              </w:rPr>
              <w:t>(</w:t>
            </w:r>
            <w:r w:rsidR="00D11312" w:rsidRPr="007A081C">
              <w:rPr>
                <w:i w:val="0"/>
                <w:sz w:val="24"/>
                <w:szCs w:val="24"/>
                <w:lang w:val="it-IT"/>
              </w:rPr>
              <w:t>R</w:t>
            </w:r>
            <w:r w:rsidR="00A0647B" w:rsidRPr="007A081C">
              <w:rPr>
                <w:i w:val="0"/>
                <w:sz w:val="24"/>
                <w:szCs w:val="24"/>
                <w:lang w:val="it-IT"/>
              </w:rPr>
              <w:t>esponsabile Prof. Magnano san Lio)</w:t>
            </w:r>
            <w:r w:rsidR="00896932" w:rsidRPr="007A081C">
              <w:rPr>
                <w:i w:val="0"/>
                <w:sz w:val="24"/>
                <w:szCs w:val="24"/>
                <w:lang w:val="it-IT"/>
              </w:rPr>
              <w:t xml:space="preserve"> </w:t>
            </w:r>
            <w:bookmarkEnd w:id="0"/>
            <w:r w:rsidR="00896932" w:rsidRPr="007A081C">
              <w:rPr>
                <w:i w:val="0"/>
                <w:sz w:val="24"/>
                <w:szCs w:val="24"/>
                <w:lang w:val="it-IT"/>
              </w:rPr>
              <w:t>Linea 3 del Programma triennale della Ricerca del Dipartimento di Scienze Umanistiche (</w:t>
            </w:r>
            <w:proofErr w:type="spellStart"/>
            <w:r w:rsidR="00896932" w:rsidRPr="007A081C">
              <w:rPr>
                <w:i w:val="0"/>
                <w:sz w:val="24"/>
                <w:szCs w:val="24"/>
                <w:lang w:val="it-IT"/>
              </w:rPr>
              <w:t>Disum</w:t>
            </w:r>
            <w:proofErr w:type="spellEnd"/>
            <w:r w:rsidR="00896932" w:rsidRPr="007A081C">
              <w:rPr>
                <w:i w:val="0"/>
                <w:sz w:val="24"/>
                <w:szCs w:val="24"/>
                <w:lang w:val="it-IT"/>
              </w:rPr>
              <w:t>)</w:t>
            </w:r>
          </w:p>
          <w:p w14:paraId="3274C404" w14:textId="77777777" w:rsidR="00C14C6F" w:rsidRPr="007A081C" w:rsidRDefault="00C14C6F" w:rsidP="005326A9">
            <w:pPr>
              <w:pStyle w:val="OiaeaeiYiio2"/>
              <w:spacing w:before="120"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557F9938" w14:textId="6BE09D07" w:rsidR="00E05CD1" w:rsidRPr="007A081C" w:rsidRDefault="00E05CD1" w:rsidP="00937E40">
            <w:pPr>
              <w:pStyle w:val="Nessunaspaziatur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A081C">
              <w:rPr>
                <w:sz w:val="24"/>
                <w:szCs w:val="24"/>
              </w:rPr>
              <w:t xml:space="preserve">Responsabile del progetto Prometeo linea 1 </w:t>
            </w:r>
            <w:r w:rsidRPr="007A081C">
              <w:rPr>
                <w:i/>
                <w:iCs/>
                <w:sz w:val="24"/>
                <w:szCs w:val="24"/>
              </w:rPr>
              <w:t>Il potere trasformativo della danza come arte performativa</w:t>
            </w:r>
            <w:r w:rsidR="00190319" w:rsidRPr="007A08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081C">
              <w:rPr>
                <w:sz w:val="24"/>
                <w:szCs w:val="24"/>
              </w:rPr>
              <w:t>a.a</w:t>
            </w:r>
            <w:proofErr w:type="spellEnd"/>
            <w:r w:rsidRPr="007A081C">
              <w:rPr>
                <w:sz w:val="24"/>
                <w:szCs w:val="24"/>
              </w:rPr>
              <w:t xml:space="preserve"> 2019/2020 (Dipartimento di Scienze Umanistiche, Catania).</w:t>
            </w:r>
          </w:p>
          <w:p w14:paraId="6332E62F" w14:textId="77192765" w:rsidR="00B93EDB" w:rsidRPr="007A081C" w:rsidRDefault="00B93EDB" w:rsidP="00E05CD1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Partecipazione a Progetto </w:t>
            </w:r>
            <w:bookmarkStart w:id="1" w:name="_Hlk66343877"/>
            <w:r w:rsidRPr="007A081C">
              <w:rPr>
                <w:i w:val="0"/>
                <w:sz w:val="24"/>
                <w:szCs w:val="24"/>
                <w:lang w:val="it-IT"/>
              </w:rPr>
              <w:t xml:space="preserve">Piaceri Filosofici. Titolo del Progetto: </w:t>
            </w:r>
            <w:proofErr w:type="spellStart"/>
            <w:r w:rsidRPr="007A081C">
              <w:rPr>
                <w:color w:val="26282A"/>
                <w:sz w:val="24"/>
                <w:szCs w:val="24"/>
                <w:lang w:val="it-IT"/>
              </w:rPr>
              <w:t>EUROpa</w:t>
            </w:r>
            <w:proofErr w:type="spellEnd"/>
            <w:r w:rsidRPr="007A081C">
              <w:rPr>
                <w:color w:val="26282A"/>
                <w:sz w:val="24"/>
                <w:szCs w:val="24"/>
                <w:lang w:val="it-IT"/>
              </w:rPr>
              <w:t> </w:t>
            </w:r>
            <w:proofErr w:type="spellStart"/>
            <w:r w:rsidRPr="007A081C">
              <w:rPr>
                <w:rStyle w:val="Enfasicorsivo"/>
                <w:color w:val="26282A"/>
                <w:sz w:val="24"/>
                <w:szCs w:val="24"/>
                <w:lang w:val="it-IT"/>
              </w:rPr>
              <w:t>t</w:t>
            </w:r>
            <w:r w:rsidRPr="007A081C">
              <w:rPr>
                <w:color w:val="26282A"/>
                <w:sz w:val="24"/>
                <w:szCs w:val="24"/>
                <w:lang w:val="it-IT"/>
              </w:rPr>
              <w:t>r</w:t>
            </w:r>
            <w:r w:rsidRPr="007A081C">
              <w:rPr>
                <w:rStyle w:val="Enfasicorsivo"/>
                <w:color w:val="26282A"/>
                <w:sz w:val="24"/>
                <w:szCs w:val="24"/>
                <w:lang w:val="it-IT"/>
              </w:rPr>
              <w:t>ADita</w:t>
            </w:r>
            <w:proofErr w:type="spellEnd"/>
            <w:r w:rsidRPr="007A081C">
              <w:rPr>
                <w:color w:val="26282A"/>
                <w:sz w:val="24"/>
                <w:szCs w:val="24"/>
                <w:lang w:val="it-IT"/>
              </w:rPr>
              <w:t>: genealogie, visioni, conflitti e saperi</w:t>
            </w:r>
            <w:r w:rsidRPr="007A081C">
              <w:rPr>
                <w:i w:val="0"/>
                <w:color w:val="26282A"/>
                <w:sz w:val="24"/>
                <w:szCs w:val="24"/>
                <w:lang w:val="it-IT"/>
              </w:rPr>
              <w:t xml:space="preserve"> (Responsabile Prof. </w:t>
            </w:r>
            <w:proofErr w:type="spellStart"/>
            <w:proofErr w:type="gramStart"/>
            <w:r w:rsidRPr="007A081C">
              <w:rPr>
                <w:i w:val="0"/>
                <w:color w:val="26282A"/>
                <w:sz w:val="24"/>
                <w:szCs w:val="24"/>
                <w:lang w:val="it-IT"/>
              </w:rPr>
              <w:t>G.Bentivegna</w:t>
            </w:r>
            <w:proofErr w:type="spellEnd"/>
            <w:proofErr w:type="gramEnd"/>
            <w:r w:rsidRPr="007A081C">
              <w:rPr>
                <w:i w:val="0"/>
                <w:color w:val="26282A"/>
                <w:sz w:val="24"/>
                <w:szCs w:val="24"/>
                <w:lang w:val="it-IT"/>
              </w:rPr>
              <w:t xml:space="preserve">). </w:t>
            </w:r>
            <w:r w:rsidRPr="007A081C">
              <w:rPr>
                <w:i w:val="0"/>
                <w:sz w:val="24"/>
                <w:szCs w:val="24"/>
                <w:lang w:val="it-IT"/>
              </w:rPr>
              <w:t xml:space="preserve"> </w:t>
            </w:r>
          </w:p>
          <w:bookmarkEnd w:id="1"/>
          <w:p w14:paraId="258E4420" w14:textId="6EF8B0D4" w:rsidR="00681962" w:rsidRPr="007A081C" w:rsidRDefault="00681962" w:rsidP="00E05CD1">
            <w:pPr>
              <w:pStyle w:val="OiaeaeiYiio2"/>
              <w:numPr>
                <w:ilvl w:val="0"/>
                <w:numId w:val="2"/>
              </w:numPr>
              <w:spacing w:before="20" w:after="20"/>
              <w:jc w:val="both"/>
              <w:rPr>
                <w:i w:val="0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Da Ottobre 2019 Incarico a svolgere Monitoraggio qualità della didattica presso </w:t>
            </w:r>
            <w:proofErr w:type="spellStart"/>
            <w:r w:rsidRPr="007A081C">
              <w:rPr>
                <w:i w:val="0"/>
                <w:sz w:val="24"/>
                <w:szCs w:val="24"/>
                <w:lang w:val="it-IT"/>
              </w:rPr>
              <w:t>Disum</w:t>
            </w:r>
            <w:proofErr w:type="spellEnd"/>
            <w:r w:rsidRPr="007A081C">
              <w:rPr>
                <w:i w:val="0"/>
                <w:sz w:val="24"/>
                <w:szCs w:val="24"/>
                <w:lang w:val="it-IT"/>
              </w:rPr>
              <w:t xml:space="preserve"> </w:t>
            </w:r>
            <w:r w:rsidR="002570FA">
              <w:rPr>
                <w:i w:val="0"/>
                <w:sz w:val="24"/>
                <w:szCs w:val="24"/>
                <w:lang w:val="it-IT"/>
              </w:rPr>
              <w:t>a Aprile 2021</w:t>
            </w:r>
            <w:r w:rsidRPr="007A081C">
              <w:rPr>
                <w:i w:val="0"/>
                <w:sz w:val="24"/>
                <w:szCs w:val="24"/>
                <w:lang w:val="it-IT"/>
              </w:rPr>
              <w:t>(Università degli Studi di Catania)</w:t>
            </w:r>
          </w:p>
          <w:p w14:paraId="45A8EBEF" w14:textId="756C3E2C" w:rsidR="002570FA" w:rsidRPr="002570FA" w:rsidRDefault="0083374E" w:rsidP="002570FA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Cs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Docente tutor per test di ingresso al Corso magistrale in </w:t>
            </w:r>
            <w:r w:rsidRPr="007A081C">
              <w:rPr>
                <w:iCs/>
                <w:sz w:val="24"/>
                <w:szCs w:val="24"/>
                <w:lang w:val="it-IT"/>
              </w:rPr>
              <w:t>Comunicazione della cultura e dello spettacolo</w:t>
            </w:r>
            <w:r w:rsidR="00D05B48" w:rsidRPr="007A081C">
              <w:rPr>
                <w:i w:val="0"/>
                <w:sz w:val="24"/>
                <w:szCs w:val="24"/>
                <w:lang w:val="it-IT"/>
              </w:rPr>
              <w:t xml:space="preserve"> (Università degli Studi di Catania)</w:t>
            </w:r>
          </w:p>
          <w:p w14:paraId="6C4E597E" w14:textId="77777777" w:rsidR="00202542" w:rsidRDefault="002570FA" w:rsidP="00202542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  <w:r w:rsidRPr="002570FA">
              <w:rPr>
                <w:i w:val="0"/>
                <w:iCs/>
                <w:sz w:val="24"/>
                <w:szCs w:val="24"/>
                <w:lang w:val="it-IT"/>
              </w:rPr>
              <w:t>Da Marzo 2022 delega al coordinamento e monitoraggio delle attività di tutorato</w:t>
            </w:r>
          </w:p>
          <w:p w14:paraId="7DB2A4BE" w14:textId="77777777" w:rsidR="0008655C" w:rsidRPr="0008655C" w:rsidRDefault="0008655C" w:rsidP="0008655C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</w:pPr>
            <w:r w:rsidRPr="0008655C">
              <w:rPr>
                <w:color w:val="000000" w:themeColor="text1"/>
                <w:sz w:val="24"/>
                <w:szCs w:val="24"/>
                <w:lang w:val="it-IT"/>
              </w:rPr>
              <w:t>C</w:t>
            </w:r>
            <w:r w:rsidR="00202542" w:rsidRPr="0008655C">
              <w:rPr>
                <w:color w:val="000000" w:themeColor="text1"/>
                <w:sz w:val="24"/>
                <w:szCs w:val="24"/>
                <w:lang w:val="it-IT"/>
              </w:rPr>
              <w:t xml:space="preserve">omponente del Gruppo AQ </w:t>
            </w:r>
            <w:r w:rsidRPr="0008655C">
              <w:rPr>
                <w:color w:val="000000" w:themeColor="text1"/>
                <w:sz w:val="24"/>
                <w:szCs w:val="24"/>
                <w:lang w:val="it-IT"/>
              </w:rPr>
              <w:t xml:space="preserve">del CDS in </w:t>
            </w:r>
            <w:r w:rsidR="00202542" w:rsidRPr="0008655C">
              <w:rPr>
                <w:color w:val="000000" w:themeColor="text1"/>
                <w:sz w:val="24"/>
                <w:szCs w:val="24"/>
                <w:lang w:val="it-IT"/>
              </w:rPr>
              <w:t>Comunicazione della cultura e dello spettacolo</w:t>
            </w:r>
          </w:p>
          <w:p w14:paraId="5B7E96D3" w14:textId="4821F43A" w:rsidR="001D073A" w:rsidRPr="0008655C" w:rsidRDefault="0008655C" w:rsidP="0008655C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bCs/>
                <w:i w:val="0"/>
                <w:iCs/>
                <w:color w:val="000000" w:themeColor="text1"/>
                <w:sz w:val="24"/>
                <w:szCs w:val="24"/>
                <w:lang w:val="it-IT"/>
              </w:rPr>
            </w:pPr>
            <w:r w:rsidRPr="0008655C"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  <w:t>Vincitrice</w:t>
            </w:r>
            <w:r w:rsidR="001D073A" w:rsidRPr="0008655C"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08655C"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  <w:t xml:space="preserve">Progetto di Ateneo </w:t>
            </w:r>
            <w:proofErr w:type="spellStart"/>
            <w:r w:rsidRPr="0008655C"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  <w:t>Starting</w:t>
            </w:r>
            <w:proofErr w:type="spellEnd"/>
            <w:r w:rsidRPr="0008655C"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  <w:t xml:space="preserve"> Grant, dal titolo</w:t>
            </w:r>
            <w:r>
              <w:rPr>
                <w:i w:val="0"/>
                <w:iCs/>
                <w:color w:val="000000" w:themeColor="text1"/>
                <w:sz w:val="24"/>
                <w:szCs w:val="24"/>
                <w:lang w:val="it-IT"/>
              </w:rPr>
              <w:t xml:space="preserve">: </w:t>
            </w:r>
            <w:r w:rsidRPr="0008655C">
              <w:rPr>
                <w:bCs/>
                <w:color w:val="000000" w:themeColor="text1"/>
                <w:sz w:val="24"/>
                <w:szCs w:val="24"/>
                <w:lang w:val="it-IT"/>
              </w:rPr>
              <w:t>Installazioni artistiche e coscienza collettiva (agosto 2022-agosto 2024)</w:t>
            </w:r>
          </w:p>
          <w:p w14:paraId="2C8F97B8" w14:textId="77777777" w:rsidR="00964EBA" w:rsidRPr="002570FA" w:rsidRDefault="00964EBA" w:rsidP="001D073A">
            <w:pPr>
              <w:pStyle w:val="OiaeaeiYiio2"/>
              <w:spacing w:before="120"/>
              <w:ind w:left="360"/>
              <w:jc w:val="both"/>
              <w:rPr>
                <w:i w:val="0"/>
                <w:iCs/>
                <w:sz w:val="24"/>
                <w:szCs w:val="24"/>
                <w:lang w:val="it-IT"/>
              </w:rPr>
            </w:pPr>
          </w:p>
          <w:p w14:paraId="7B8C9A0F" w14:textId="77777777" w:rsidR="006650E3" w:rsidRPr="007A081C" w:rsidRDefault="006650E3" w:rsidP="0093754F">
            <w:pPr>
              <w:pStyle w:val="Eaoaeaa"/>
              <w:widowControl/>
              <w:spacing w:before="20" w:after="20"/>
              <w:jc w:val="both"/>
              <w:rPr>
                <w:b/>
                <w:bCs/>
                <w:i/>
                <w:sz w:val="24"/>
                <w:szCs w:val="24"/>
                <w:lang w:val="it-IT"/>
              </w:rPr>
            </w:pPr>
            <w:r w:rsidRPr="007A081C">
              <w:rPr>
                <w:b/>
                <w:bCs/>
                <w:sz w:val="24"/>
                <w:szCs w:val="24"/>
                <w:lang w:val="it-IT"/>
              </w:rPr>
              <w:t>Partecipazione ai seguenti PROGETTI DI RICERCA PRIN</w:t>
            </w:r>
          </w:p>
          <w:p w14:paraId="5BFF1D32" w14:textId="77777777" w:rsidR="006650E3" w:rsidRPr="007A081C" w:rsidRDefault="006650E3" w:rsidP="00E05CD1">
            <w:pPr>
              <w:pStyle w:val="OiaeaeiYiio2"/>
              <w:numPr>
                <w:ilvl w:val="0"/>
                <w:numId w:val="2"/>
              </w:numPr>
              <w:spacing w:before="120"/>
              <w:jc w:val="both"/>
              <w:rPr>
                <w:i w:val="0"/>
                <w:sz w:val="24"/>
                <w:szCs w:val="24"/>
                <w:lang w:val="it-IT"/>
              </w:rPr>
            </w:pPr>
            <w:r w:rsidRPr="007A081C">
              <w:rPr>
                <w:i w:val="0"/>
                <w:sz w:val="24"/>
                <w:szCs w:val="24"/>
                <w:lang w:val="it-IT"/>
              </w:rPr>
              <w:t xml:space="preserve">Partecipazione (ricercatore non strutturato) al PRIN 2007: </w:t>
            </w:r>
            <w:r w:rsidRPr="007A081C">
              <w:rPr>
                <w:iCs/>
                <w:sz w:val="24"/>
                <w:szCs w:val="24"/>
                <w:lang w:val="it-IT"/>
              </w:rPr>
              <w:t>Vita e forme della cultura in età moderna contemporanea</w:t>
            </w:r>
            <w:r w:rsidRPr="007A081C">
              <w:rPr>
                <w:i w:val="0"/>
                <w:sz w:val="24"/>
                <w:szCs w:val="24"/>
                <w:lang w:val="it-IT"/>
              </w:rPr>
              <w:t>, coordinatore nazionale Prof. Francesco Coniglione.</w:t>
            </w:r>
          </w:p>
          <w:p w14:paraId="650FE8CB" w14:textId="77777777" w:rsidR="006650E3" w:rsidRPr="007A081C" w:rsidRDefault="006650E3" w:rsidP="0093754F">
            <w:pPr>
              <w:pStyle w:val="OiaeaeiYiio2"/>
              <w:spacing w:before="120"/>
              <w:ind w:left="720"/>
              <w:jc w:val="both"/>
              <w:rPr>
                <w:i w:val="0"/>
                <w:sz w:val="24"/>
                <w:szCs w:val="24"/>
                <w:lang w:val="it-IT"/>
              </w:rPr>
            </w:pPr>
          </w:p>
          <w:p w14:paraId="2E62A796" w14:textId="77777777" w:rsidR="00D96808" w:rsidRPr="007A081C" w:rsidRDefault="00D96808" w:rsidP="0093754F">
            <w:pPr>
              <w:pStyle w:val="OiaeaeiYiio2"/>
              <w:spacing w:before="120"/>
              <w:ind w:left="720"/>
              <w:jc w:val="both"/>
              <w:rPr>
                <w:i w:val="0"/>
                <w:sz w:val="24"/>
                <w:szCs w:val="24"/>
                <w:lang w:val="it-IT"/>
              </w:rPr>
            </w:pPr>
          </w:p>
        </w:tc>
      </w:tr>
    </w:tbl>
    <w:p w14:paraId="0E18FDB6" w14:textId="77777777" w:rsidR="006650E3" w:rsidRPr="007A081C" w:rsidRDefault="006650E3" w:rsidP="006650E3">
      <w:pPr>
        <w:rPr>
          <w:vanish/>
        </w:rPr>
      </w:pPr>
    </w:p>
    <w:tbl>
      <w:tblPr>
        <w:tblW w:w="0" w:type="auto"/>
        <w:tblCellSpacing w:w="0" w:type="dxa"/>
        <w:tblInd w:w="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453"/>
      </w:tblGrid>
      <w:tr w:rsidR="00190319" w:rsidRPr="007A081C" w14:paraId="4F13581F" w14:textId="77777777" w:rsidTr="00190319">
        <w:trPr>
          <w:tblCellSpacing w:w="0" w:type="dxa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14:paraId="6FC9E5E3" w14:textId="77777777" w:rsidR="00190319" w:rsidRPr="007A081C" w:rsidRDefault="00190319" w:rsidP="00190319">
            <w:pPr>
              <w:spacing w:before="150" w:after="300"/>
              <w:jc w:val="both"/>
            </w:pPr>
            <w:r w:rsidRPr="007A081C">
              <w:rPr>
                <w:b/>
              </w:rPr>
              <w:t>PUBBLICAZIONI</w:t>
            </w:r>
            <w:r w:rsidRPr="007A081C">
              <w:t xml:space="preserve">: </w:t>
            </w:r>
            <w:r w:rsidRPr="007A081C">
              <w:br/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tbl>
            <w:tblPr>
              <w:tblW w:w="73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7"/>
            </w:tblGrid>
            <w:tr w:rsidR="00915CED" w:rsidRPr="007A081C" w14:paraId="665E808D" w14:textId="77777777" w:rsidTr="00915CED">
              <w:trPr>
                <w:tblCellSpacing w:w="0" w:type="dxa"/>
              </w:trPr>
              <w:tc>
                <w:tcPr>
                  <w:tcW w:w="7337" w:type="dxa"/>
                  <w:vAlign w:val="center"/>
                  <w:hideMark/>
                </w:tcPr>
                <w:p w14:paraId="72A83147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  <w:rPr>
                      <w:b/>
                      <w:color w:val="000000"/>
                    </w:rPr>
                  </w:pPr>
                  <w:r w:rsidRPr="007A081C">
                    <w:rPr>
                      <w:b/>
                      <w:color w:val="000000"/>
                    </w:rPr>
                    <w:t xml:space="preserve">Pubblicazioni scientifiche: </w:t>
                  </w:r>
                </w:p>
                <w:p w14:paraId="39776755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  <w:rPr>
                      <w:bCs/>
                      <w:color w:val="000000"/>
                    </w:rPr>
                  </w:pPr>
                </w:p>
                <w:p w14:paraId="34C3E924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  <w:rPr>
                      <w:color w:val="000000"/>
                    </w:rPr>
                  </w:pPr>
                  <w:r w:rsidRPr="007A081C">
                    <w:rPr>
                      <w:color w:val="000000"/>
                    </w:rPr>
                    <w:t>MONOGRAFIE</w:t>
                  </w:r>
                </w:p>
                <w:p w14:paraId="4DB38DA2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  <w:p w14:paraId="11534DDF" w14:textId="73DE85F1" w:rsidR="00D70AAB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  <w:r w:rsidRPr="007A081C">
                    <w:lastRenderedPageBreak/>
                    <w:t xml:space="preserve">Randazzo I (2020): </w:t>
                  </w:r>
                  <w:r w:rsidRPr="007A081C">
                    <w:rPr>
                      <w:i/>
                      <w:iCs/>
                    </w:rPr>
                    <w:t xml:space="preserve">Rudolf </w:t>
                  </w:r>
                  <w:proofErr w:type="spellStart"/>
                  <w:r w:rsidRPr="007A081C">
                    <w:rPr>
                      <w:i/>
                      <w:iCs/>
                    </w:rPr>
                    <w:t>Wittkower</w:t>
                  </w:r>
                  <w:proofErr w:type="spellEnd"/>
                  <w:r w:rsidRPr="007A081C">
                    <w:rPr>
                      <w:i/>
                      <w:iCs/>
                    </w:rPr>
                    <w:t xml:space="preserve"> e gli itinerari simbolici</w:t>
                  </w:r>
                  <w:r w:rsidRPr="007A081C">
                    <w:t xml:space="preserve">. p. 1-154, Milano: </w:t>
                  </w:r>
                  <w:proofErr w:type="spellStart"/>
                  <w:r w:rsidRPr="007A081C">
                    <w:t>Mimesis</w:t>
                  </w:r>
                  <w:proofErr w:type="spellEnd"/>
                  <w:r w:rsidRPr="007A081C">
                    <w:t xml:space="preserve">, ISBN: </w:t>
                  </w:r>
                  <w:r w:rsidR="00D70AAB">
                    <w:t>978-8857566689</w:t>
                  </w:r>
                </w:p>
                <w:p w14:paraId="0A13F19E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  <w:p w14:paraId="503A41B0" w14:textId="7C95636B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  <w:r w:rsidRPr="007A081C">
                    <w:t xml:space="preserve">Randazzo I (2020). </w:t>
                  </w:r>
                  <w:r w:rsidRPr="007A081C">
                    <w:rPr>
                      <w:i/>
                      <w:iCs/>
                    </w:rPr>
                    <w:t>Ernst Cassirer. Considerazioni su estetica e</w:t>
                  </w:r>
                  <w:r w:rsidRPr="007A081C">
                    <w:t xml:space="preserve"> </w:t>
                  </w:r>
                  <w:r w:rsidRPr="007A081C">
                    <w:rPr>
                      <w:i/>
                      <w:iCs/>
                    </w:rPr>
                    <w:t>forma</w:t>
                  </w:r>
                  <w:r w:rsidRPr="007A081C">
                    <w:t>. p. 1-117, Acireale-Roma: Bonanno, ISBN: 978-88-6318-259-0</w:t>
                  </w:r>
                </w:p>
                <w:p w14:paraId="41E64566" w14:textId="77777777" w:rsidR="00190319" w:rsidRPr="007A081C" w:rsidRDefault="00190319" w:rsidP="00915CED">
                  <w:pPr>
                    <w:ind w:left="533" w:right="287" w:firstLine="34"/>
                    <w:jc w:val="both"/>
                  </w:pPr>
                </w:p>
                <w:p w14:paraId="65F6CCE2" w14:textId="6D917CFD" w:rsidR="00190319" w:rsidRDefault="00190319" w:rsidP="00915CED">
                  <w:pPr>
                    <w:ind w:left="533" w:right="287" w:firstLine="34"/>
                    <w:jc w:val="both"/>
                  </w:pPr>
                  <w:r w:rsidRPr="007A081C">
                    <w:t xml:space="preserve">Randazzo I (2011). </w:t>
                  </w:r>
                  <w:r w:rsidRPr="007A081C">
                    <w:rPr>
                      <w:i/>
                    </w:rPr>
                    <w:t>Antropologia e Biologia in Ernst Cassirer</w:t>
                  </w:r>
                  <w:r w:rsidRPr="007A081C">
                    <w:t xml:space="preserve">. </w:t>
                  </w:r>
                  <w:r w:rsidR="004728CF">
                    <w:t>p</w:t>
                  </w:r>
                  <w:r w:rsidR="00B7169E">
                    <w:t xml:space="preserve">. 1-180, </w:t>
                  </w:r>
                  <w:r w:rsidRPr="007A081C">
                    <w:t>Acireale (</w:t>
                  </w:r>
                  <w:proofErr w:type="spellStart"/>
                  <w:r w:rsidRPr="007A081C">
                    <w:t>Ct</w:t>
                  </w:r>
                  <w:proofErr w:type="spellEnd"/>
                  <w:r w:rsidRPr="007A081C">
                    <w:t>) - Roma: Bonanno Editore, ISBN: 978-88-7796-788-6</w:t>
                  </w:r>
                </w:p>
                <w:p w14:paraId="19EE8477" w14:textId="77777777" w:rsidR="00A20930" w:rsidRPr="007A081C" w:rsidRDefault="00A20930" w:rsidP="00915CED">
                  <w:pPr>
                    <w:ind w:left="533" w:right="287" w:firstLine="34"/>
                    <w:jc w:val="both"/>
                  </w:pPr>
                </w:p>
                <w:p w14:paraId="481EF309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</w:tc>
            </w:tr>
            <w:tr w:rsidR="00915CED" w:rsidRPr="007A081C" w14:paraId="244C2C8C" w14:textId="77777777" w:rsidTr="00915CED">
              <w:trPr>
                <w:tblCellSpacing w:w="0" w:type="dxa"/>
              </w:trPr>
              <w:tc>
                <w:tcPr>
                  <w:tcW w:w="7337" w:type="dxa"/>
                  <w:vAlign w:val="center"/>
                  <w:hideMark/>
                </w:tcPr>
                <w:p w14:paraId="71E20AE1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  <w:r w:rsidRPr="007A081C">
                    <w:lastRenderedPageBreak/>
                    <w:t xml:space="preserve">Randazzo I (2005). </w:t>
                  </w:r>
                  <w:r w:rsidRPr="007A081C">
                    <w:rPr>
                      <w:i/>
                    </w:rPr>
                    <w:t>Illuminismo e storia in Ernst Cassirer</w:t>
                  </w:r>
                  <w:r w:rsidRPr="007A081C">
                    <w:t xml:space="preserve">. p. 1-156, Soveria Mannelli (Catanzaro): Rubbettino Editore </w:t>
                  </w:r>
                  <w:proofErr w:type="spellStart"/>
                  <w:r w:rsidRPr="007A081C">
                    <w:t>Srl</w:t>
                  </w:r>
                  <w:proofErr w:type="spellEnd"/>
                  <w:r w:rsidRPr="007A081C">
                    <w:t>, ISBN: 9788849818642</w:t>
                  </w:r>
                </w:p>
                <w:p w14:paraId="07C84244" w14:textId="3A013864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  <w:p w14:paraId="5BDD221A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  <w:p w14:paraId="28A2ED2B" w14:textId="33B96470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  <w:rPr>
                      <w:color w:val="000000"/>
                    </w:rPr>
                  </w:pPr>
                  <w:r w:rsidRPr="007A081C">
                    <w:rPr>
                      <w:color w:val="000000"/>
                    </w:rPr>
                    <w:t>ARTICOLI IN RIVISTA FASCIA A</w:t>
                  </w:r>
                </w:p>
                <w:p w14:paraId="519F381E" w14:textId="30695968" w:rsidR="001D073A" w:rsidRPr="00376508" w:rsidRDefault="001D073A" w:rsidP="00376508">
                  <w:pPr>
                    <w:pStyle w:val="NormaleWeb"/>
                    <w:shd w:val="clear" w:color="auto" w:fill="FFFFFF"/>
                    <w:tabs>
                      <w:tab w:val="left" w:pos="529"/>
                      <w:tab w:val="left" w:pos="6908"/>
                    </w:tabs>
                    <w:ind w:left="529"/>
                  </w:pPr>
                  <w:r w:rsidRPr="00376508">
                    <w:rPr>
                      <w:color w:val="000000" w:themeColor="text1"/>
                    </w:rPr>
                    <w:t>Randazzo I (2022).</w:t>
                  </w:r>
                  <w:r w:rsidRPr="00376508">
                    <w:rPr>
                      <w:color w:val="FF0000"/>
                    </w:rPr>
                    <w:t xml:space="preserve"> </w:t>
                  </w:r>
                  <w:r w:rsidR="00376508" w:rsidRPr="00376508">
                    <w:rPr>
                      <w:i/>
                      <w:iCs/>
                    </w:rPr>
                    <w:t>Immaginazione creatrice:</w:t>
                  </w:r>
                  <w:r w:rsidR="00376508">
                    <w:rPr>
                      <w:i/>
                      <w:iCs/>
                    </w:rPr>
                    <w:t xml:space="preserve"> </w:t>
                  </w:r>
                  <w:r w:rsidR="00376508" w:rsidRPr="00376508">
                    <w:rPr>
                      <w:i/>
                      <w:iCs/>
                    </w:rPr>
                    <w:t xml:space="preserve">dal primitivo al </w:t>
                  </w:r>
                  <w:r w:rsidR="00376508">
                    <w:rPr>
                      <w:i/>
                      <w:iCs/>
                    </w:rPr>
                    <w:t xml:space="preserve">   </w:t>
                  </w:r>
                  <w:r w:rsidR="00376508" w:rsidRPr="00376508">
                    <w:rPr>
                      <w:i/>
                      <w:iCs/>
                    </w:rPr>
                    <w:t>simbolico nella riflessione di Ernst Cassirer</w:t>
                  </w:r>
                  <w:r w:rsidR="00376508" w:rsidRPr="00376508">
                    <w:t xml:space="preserve">, in </w:t>
                  </w:r>
                  <w:proofErr w:type="spellStart"/>
                  <w:r w:rsidR="00376508" w:rsidRPr="00376508">
                    <w:rPr>
                      <w:color w:val="000000" w:themeColor="text1"/>
                    </w:rPr>
                    <w:t>Aesthetica</w:t>
                  </w:r>
                  <w:proofErr w:type="spellEnd"/>
                  <w:r w:rsidR="00376508" w:rsidRPr="00376508">
                    <w:rPr>
                      <w:color w:val="000000" w:themeColor="text1"/>
                    </w:rPr>
                    <w:t xml:space="preserve"> Preprint, </w:t>
                  </w:r>
                  <w:r w:rsidR="00376508" w:rsidRPr="00376508">
                    <w:t>n. 120, gennaio-aprile 2022 ISSN 0393-8522 DOI: 10.7413/0393-8522114, pp. 173-182.</w:t>
                  </w:r>
                </w:p>
                <w:p w14:paraId="6A4ED961" w14:textId="577F81B1" w:rsidR="00190319" w:rsidRPr="00915CED" w:rsidRDefault="00915CED" w:rsidP="00376508">
                  <w:pPr>
                    <w:pStyle w:val="NormaleWeb"/>
                    <w:tabs>
                      <w:tab w:val="left" w:pos="529"/>
                    </w:tabs>
                    <w:ind w:left="529" w:right="605"/>
                  </w:pPr>
                  <w:r w:rsidRPr="001F0077">
                    <w:rPr>
                      <w:color w:val="000000"/>
                    </w:rPr>
                    <w:t>Randazzo I (2021).</w:t>
                  </w:r>
                  <w:r w:rsidRPr="001F0077">
                    <w:t xml:space="preserve"> </w:t>
                  </w:r>
                  <w:r w:rsidRPr="001F0077">
                    <w:rPr>
                      <w:i/>
                      <w:iCs/>
                    </w:rPr>
                    <w:t>Installazioni e forme di deriva</w:t>
                  </w:r>
                  <w:r>
                    <w:t xml:space="preserve">, in </w:t>
                  </w:r>
                  <w:r w:rsidRPr="00915CED">
                    <w:rPr>
                      <w:i/>
                      <w:iCs/>
                    </w:rPr>
                    <w:t>Forme e metamorfosi dell’estetica</w:t>
                  </w:r>
                  <w:r>
                    <w:t xml:space="preserve"> in </w:t>
                  </w:r>
                  <w:proofErr w:type="spellStart"/>
                  <w:r w:rsidRPr="001F0077">
                    <w:rPr>
                      <w:color w:val="000000"/>
                    </w:rPr>
                    <w:t>Aesthetica</w:t>
                  </w:r>
                  <w:proofErr w:type="spellEnd"/>
                  <w:r w:rsidRPr="001F0077">
                    <w:rPr>
                      <w:color w:val="000000"/>
                    </w:rPr>
                    <w:t xml:space="preserve"> Preprint</w:t>
                  </w:r>
                  <w:r>
                    <w:rPr>
                      <w:color w:val="000000"/>
                    </w:rPr>
                    <w:t xml:space="preserve">, n. 117, 2021, </w:t>
                  </w:r>
                  <w:r w:rsidRPr="001F0077">
                    <w:rPr>
                      <w:color w:val="000000"/>
                    </w:rPr>
                    <w:t>pp. 131-140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rFonts w:ascii="SimonciniGaramond" w:hAnsi="SimonciniGaramond"/>
                    </w:rPr>
                    <w:t xml:space="preserve"> E-ISSN 2785-4442. ISBN 9788877261892 </w:t>
                  </w:r>
                </w:p>
                <w:p w14:paraId="0D714285" w14:textId="4D722E1D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  <w:r w:rsidRPr="007A081C">
                    <w:t xml:space="preserve">Randazzo I (2020): </w:t>
                  </w:r>
                  <w:r w:rsidRPr="007A081C">
                    <w:rPr>
                      <w:i/>
                      <w:iCs/>
                    </w:rPr>
                    <w:t>Cassirer e Langer: a proposito di "Linguaggio e mito</w:t>
                  </w:r>
                  <w:r w:rsidRPr="007A081C">
                    <w:t>". STUDI DI ESTETICA, p. 171-190, ISSN: 0585-4733</w:t>
                  </w:r>
                </w:p>
                <w:p w14:paraId="305FF33D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  <w:p w14:paraId="4D11AF20" w14:textId="6C0349CB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  <w:r w:rsidRPr="007A081C">
                    <w:t xml:space="preserve">Randazzo I (2015). </w:t>
                  </w:r>
                  <w:r w:rsidRPr="007A081C">
                    <w:rPr>
                      <w:i/>
                    </w:rPr>
                    <w:t>Le lettere Tra Ernst Cassirer e Ludwig Binswanger</w:t>
                  </w:r>
                  <w:r w:rsidRPr="007A081C">
                    <w:t xml:space="preserve"> (1923-1926). Archivio Di Storia Della Cultura, Vol. XXVIII, P. 521-534, ISSN: 1124-0059</w:t>
                  </w:r>
                </w:p>
                <w:p w14:paraId="5532DA65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  <w:p w14:paraId="3A782B0D" w14:textId="1AF1330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  <w:r w:rsidRPr="007A081C">
                    <w:t xml:space="preserve">Randazzo I (2012). </w:t>
                  </w:r>
                  <w:r w:rsidRPr="007A081C">
                    <w:rPr>
                      <w:i/>
                    </w:rPr>
                    <w:t>Il processo di ideazione simbolica tra medicina e filosofia: le lettere di Ernst Cassirer a Kurt Goldstein (1925-1941).</w:t>
                  </w:r>
                  <w:r w:rsidRPr="007A081C">
                    <w:t xml:space="preserve"> Archivio di Storia della Cultura, Vol. XXV, pp. 545-566, ISSN: 1124-0059</w:t>
                  </w:r>
                </w:p>
                <w:p w14:paraId="323F6152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  <w:p w14:paraId="2F18760E" w14:textId="44854F18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  <w:r w:rsidRPr="007A081C">
                    <w:t xml:space="preserve">Randazzo I (2007). </w:t>
                  </w:r>
                  <w:r w:rsidRPr="007A081C">
                    <w:rPr>
                      <w:i/>
                    </w:rPr>
                    <w:t>Biografia e ricostruzione storica nel Wilhelm von Humboldt di Dilthey.</w:t>
                  </w:r>
                  <w:r w:rsidRPr="007A081C">
                    <w:t xml:space="preserve"> Archivio di Storia della Cultura, Vol. XX, pp. 541-574, ISSN: 1124-0059</w:t>
                  </w:r>
                </w:p>
                <w:p w14:paraId="0D37974D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  <w:p w14:paraId="5875B2E1" w14:textId="28B41CCC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  <w:r w:rsidRPr="007A081C">
                    <w:t xml:space="preserve">Randazzo I (2005). </w:t>
                  </w:r>
                  <w:r w:rsidRPr="007A081C">
                    <w:rPr>
                      <w:i/>
                    </w:rPr>
                    <w:t>Cassirer e l’antropologia filosofica</w:t>
                  </w:r>
                  <w:r w:rsidRPr="007A081C">
                    <w:t>. Archivio di Storia della Cultura, Vol. XVIII, pp. 387-421, ISSN: 1124-0059</w:t>
                  </w:r>
                </w:p>
                <w:p w14:paraId="20C17DF3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  <w:p w14:paraId="365C39A1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  <w:r w:rsidRPr="007A081C">
                    <w:t xml:space="preserve">Randazzo I (2003). </w:t>
                  </w:r>
                  <w:r w:rsidRPr="007A081C">
                    <w:rPr>
                      <w:i/>
                    </w:rPr>
                    <w:t>Biografia e ricostruzione storica nel Niebuhr di Dilthey</w:t>
                  </w:r>
                  <w:r w:rsidRPr="007A081C">
                    <w:t>. Archivio di Storia della Cultura, Vol. XVI, pp. 389-422, ISSN: 1124-0059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0319" w:rsidRPr="007A081C" w14:paraId="4080D6EC" w14:textId="77777777" w:rsidTr="006E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0B1BB1CE" w14:textId="77777777" w:rsidR="00190319" w:rsidRPr="007A081C" w:rsidRDefault="00190319" w:rsidP="00915CED">
                        <w:pPr>
                          <w:tabs>
                            <w:tab w:val="left" w:pos="7533"/>
                          </w:tabs>
                          <w:ind w:left="533" w:right="287" w:firstLine="34"/>
                          <w:jc w:val="both"/>
                        </w:pPr>
                      </w:p>
                    </w:tc>
                  </w:tr>
                  <w:tr w:rsidR="00190319" w:rsidRPr="007A081C" w14:paraId="1CA0A55D" w14:textId="77777777" w:rsidTr="006E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1A8FE068" w14:textId="77777777" w:rsidR="00190319" w:rsidRPr="007A081C" w:rsidRDefault="00190319" w:rsidP="00915CED">
                        <w:pPr>
                          <w:tabs>
                            <w:tab w:val="left" w:pos="7533"/>
                          </w:tabs>
                          <w:ind w:left="533" w:right="287" w:firstLine="34"/>
                          <w:jc w:val="both"/>
                        </w:pPr>
                      </w:p>
                    </w:tc>
                  </w:tr>
                </w:tbl>
                <w:p w14:paraId="4F0595AF" w14:textId="77777777" w:rsidR="00190319" w:rsidRPr="007A081C" w:rsidRDefault="00190319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</w:tc>
            </w:tr>
            <w:tr w:rsidR="00376508" w:rsidRPr="007A081C" w14:paraId="65EDD670" w14:textId="77777777" w:rsidTr="00915CED">
              <w:trPr>
                <w:tblCellSpacing w:w="0" w:type="dxa"/>
              </w:trPr>
              <w:tc>
                <w:tcPr>
                  <w:tcW w:w="7337" w:type="dxa"/>
                  <w:vAlign w:val="center"/>
                </w:tcPr>
                <w:p w14:paraId="51D7FC10" w14:textId="77777777" w:rsidR="00376508" w:rsidRPr="007A081C" w:rsidRDefault="00376508" w:rsidP="00915CED">
                  <w:pPr>
                    <w:tabs>
                      <w:tab w:val="left" w:pos="7533"/>
                    </w:tabs>
                    <w:ind w:left="533" w:right="287" w:firstLine="34"/>
                    <w:jc w:val="both"/>
                  </w:pPr>
                </w:p>
              </w:tc>
            </w:tr>
          </w:tbl>
          <w:p w14:paraId="75460294" w14:textId="77777777" w:rsidR="00190319" w:rsidRDefault="00190319" w:rsidP="00915CED">
            <w:pPr>
              <w:tabs>
                <w:tab w:val="left" w:pos="7533"/>
                <w:tab w:val="left" w:pos="8222"/>
              </w:tabs>
              <w:ind w:left="533" w:right="287" w:firstLine="34"/>
              <w:jc w:val="both"/>
              <w:rPr>
                <w:color w:val="000000"/>
              </w:rPr>
            </w:pPr>
            <w:r w:rsidRPr="007A081C">
              <w:rPr>
                <w:color w:val="000000"/>
              </w:rPr>
              <w:t>SAGGI IN VOLUME e ARTICOLI</w:t>
            </w:r>
          </w:p>
          <w:p w14:paraId="5C996D9E" w14:textId="77777777" w:rsidR="004215C9" w:rsidRDefault="004215C9" w:rsidP="004215C9">
            <w:pPr>
              <w:pStyle w:val="Titolo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14:paraId="7B33B8CD" w14:textId="22CAFD22" w:rsidR="004215C9" w:rsidRPr="004215C9" w:rsidRDefault="004215C9" w:rsidP="004215C9">
            <w:pPr>
              <w:pStyle w:val="Titolo1"/>
              <w:spacing w:before="0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Randazzo I (2023) </w:t>
            </w:r>
            <w:r w:rsidRPr="004215C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La maieutica emozionale nella creazione </w:t>
            </w:r>
            <w:r w:rsidRPr="004215C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Pr="004215C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dell’opera di arte pubblica: La porta delle Farfalle</w:t>
            </w:r>
            <w:r w:rsidRPr="0042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‘</w:t>
            </w:r>
            <w:proofErr w:type="spellStart"/>
            <w:r w:rsidRPr="0042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Itinera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42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25, 2023, pp</w:t>
            </w:r>
            <w:r w:rsidRPr="0042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154- 163.</w:t>
            </w:r>
            <w:r>
              <w:t xml:space="preserve">  </w:t>
            </w:r>
            <w:r w:rsidRPr="0042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2039-9251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https://doi.org/10.54103/2039-9251/20807</w:t>
            </w:r>
          </w:p>
          <w:p w14:paraId="0A4590D4" w14:textId="77777777" w:rsidR="004215C9" w:rsidRDefault="004215C9" w:rsidP="004215C9">
            <w:pPr>
              <w:ind w:left="567"/>
              <w:jc w:val="both"/>
            </w:pPr>
          </w:p>
          <w:p w14:paraId="18947157" w14:textId="77777777" w:rsidR="00AD3963" w:rsidRDefault="00AD3963" w:rsidP="004215C9">
            <w:pPr>
              <w:tabs>
                <w:tab w:val="left" w:pos="7533"/>
                <w:tab w:val="left" w:pos="8222"/>
              </w:tabs>
              <w:ind w:right="287"/>
              <w:jc w:val="both"/>
              <w:rPr>
                <w:color w:val="000000"/>
              </w:rPr>
            </w:pPr>
          </w:p>
          <w:p w14:paraId="067F03A5" w14:textId="0AD7AF00" w:rsidR="006403AA" w:rsidRPr="004215C9" w:rsidRDefault="006403AA" w:rsidP="006403AA">
            <w:pPr>
              <w:ind w:left="567" w:right="560"/>
              <w:jc w:val="both"/>
              <w:rPr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  <w:r w:rsidRPr="007A081C">
              <w:rPr>
                <w:color w:val="000000"/>
              </w:rPr>
              <w:t>Randazzo I (202</w:t>
            </w:r>
            <w:r>
              <w:rPr>
                <w:color w:val="000000"/>
              </w:rPr>
              <w:t>2</w:t>
            </w:r>
            <w:r w:rsidRPr="007A081C">
              <w:rPr>
                <w:color w:val="000000"/>
              </w:rPr>
              <w:t xml:space="preserve">) </w:t>
            </w:r>
            <w:r w:rsidR="00F54227">
              <w:rPr>
                <w:i/>
                <w:iCs/>
                <w:color w:val="000000" w:themeColor="text1"/>
              </w:rPr>
              <w:t>Il corpo invisibile</w:t>
            </w:r>
            <w:r w:rsidRPr="00350AF9">
              <w:rPr>
                <w:i/>
                <w:iCs/>
                <w:color w:val="000000" w:themeColor="text1"/>
              </w:rPr>
              <w:t xml:space="preserve"> nelle opere di Giuseppe Maraniello</w:t>
            </w:r>
            <w:r w:rsidRPr="00350AF9">
              <w:rPr>
                <w:color w:val="000000" w:themeColor="text1"/>
              </w:rPr>
              <w:t>, in “</w:t>
            </w:r>
            <w:proofErr w:type="spellStart"/>
            <w:r w:rsidRPr="00350AF9">
              <w:rPr>
                <w:color w:val="000000" w:themeColor="text1"/>
              </w:rPr>
              <w:t>Siculorum</w:t>
            </w:r>
            <w:proofErr w:type="spellEnd"/>
            <w:r w:rsidRPr="00350AF9">
              <w:rPr>
                <w:color w:val="000000" w:themeColor="text1"/>
              </w:rPr>
              <w:t xml:space="preserve"> </w:t>
            </w:r>
            <w:proofErr w:type="spellStart"/>
            <w:r w:rsidRPr="00350AF9">
              <w:rPr>
                <w:color w:val="000000" w:themeColor="text1"/>
              </w:rPr>
              <w:t>Gymnasium</w:t>
            </w:r>
            <w:proofErr w:type="spellEnd"/>
            <w:r w:rsidRPr="00350AF9">
              <w:rPr>
                <w:color w:val="000000" w:themeColor="text1"/>
              </w:rPr>
              <w:t xml:space="preserve">”, LXXV, VIII, 2022, pp. </w:t>
            </w:r>
            <w:r w:rsidR="004215C9">
              <w:rPr>
                <w:color w:val="000000" w:themeColor="text1"/>
              </w:rPr>
              <w:t>427-436</w:t>
            </w:r>
            <w:r w:rsidR="004215C9" w:rsidRPr="004215C9">
              <w:rPr>
                <w:color w:val="000000" w:themeColor="text1"/>
                <w:shd w:val="clear" w:color="auto" w:fill="FFFFFF"/>
              </w:rPr>
              <w:t xml:space="preserve"> </w:t>
            </w:r>
            <w:r w:rsidR="004215C9" w:rsidRPr="004215C9">
              <w:rPr>
                <w:color w:val="000000" w:themeColor="text1"/>
                <w:shd w:val="clear" w:color="auto" w:fill="FFFFFF"/>
              </w:rPr>
              <w:t>ISSN: 2499-667X</w:t>
            </w:r>
          </w:p>
          <w:p w14:paraId="651234C3" w14:textId="77777777" w:rsidR="006403AA" w:rsidRDefault="006403AA" w:rsidP="00915CED">
            <w:pPr>
              <w:tabs>
                <w:tab w:val="left" w:pos="7533"/>
                <w:tab w:val="left" w:pos="8222"/>
              </w:tabs>
              <w:ind w:left="533" w:right="287" w:firstLine="34"/>
              <w:jc w:val="both"/>
              <w:rPr>
                <w:color w:val="000000"/>
              </w:rPr>
            </w:pPr>
          </w:p>
          <w:p w14:paraId="78577AEA" w14:textId="67A33E2E" w:rsidR="006403AA" w:rsidRPr="007A081C" w:rsidRDefault="006403AA" w:rsidP="00915CED">
            <w:pPr>
              <w:tabs>
                <w:tab w:val="left" w:pos="7533"/>
                <w:tab w:val="left" w:pos="8222"/>
              </w:tabs>
              <w:ind w:left="533" w:right="287" w:firstLine="34"/>
              <w:jc w:val="both"/>
              <w:rPr>
                <w:color w:val="000000" w:themeColor="text1"/>
              </w:rPr>
            </w:pPr>
          </w:p>
        </w:tc>
      </w:tr>
      <w:tr w:rsidR="00190319" w:rsidRPr="007A081C" w14:paraId="454218E1" w14:textId="77777777" w:rsidTr="00190319">
        <w:trPr>
          <w:tblCellSpacing w:w="0" w:type="dxa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14:paraId="2EFF958E" w14:textId="0F0889D4" w:rsidR="00190319" w:rsidRPr="007A081C" w:rsidRDefault="004215C9" w:rsidP="00190319">
            <w:pPr>
              <w:spacing w:before="150" w:after="300"/>
              <w:jc w:val="both"/>
            </w:pPr>
            <w:r>
              <w:lastRenderedPageBreak/>
              <w:t xml:space="preserve">   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1E192235" w14:textId="226D35E7" w:rsidR="00190319" w:rsidRPr="007A081C" w:rsidRDefault="00190319" w:rsidP="00190319">
            <w:pPr>
              <w:tabs>
                <w:tab w:val="left" w:pos="7533"/>
              </w:tabs>
              <w:spacing w:before="150" w:after="300"/>
              <w:ind w:left="590" w:right="139"/>
              <w:jc w:val="both"/>
            </w:pPr>
            <w:r w:rsidRPr="007A081C">
              <w:rPr>
                <w:color w:val="000000"/>
              </w:rPr>
              <w:t xml:space="preserve">Randazzo I (2021) </w:t>
            </w:r>
            <w:r w:rsidRPr="007A081C">
              <w:rPr>
                <w:i/>
                <w:iCs/>
              </w:rPr>
              <w:t>Kurt Goldstein, considerazioni sulla conservazione e l’incremento della razza umana</w:t>
            </w:r>
            <w:r w:rsidRPr="007A081C">
              <w:t xml:space="preserve">, pp. 45-61, in A.A.V.V., </w:t>
            </w:r>
            <w:r w:rsidRPr="007A081C">
              <w:rPr>
                <w:i/>
                <w:iCs/>
              </w:rPr>
              <w:t>Antropologia e potere. Modelli scientifici, filosofici e filologici dell’acculturazione tra Ottocento e Nov</w:t>
            </w:r>
            <w:r w:rsidRPr="007A081C">
              <w:t xml:space="preserve">ecento. </w:t>
            </w:r>
            <w:r w:rsidRPr="007A081C">
              <w:rPr>
                <w:color w:val="000000"/>
              </w:rPr>
              <w:t xml:space="preserve"> </w:t>
            </w:r>
            <w:r w:rsidRPr="007A081C">
              <w:rPr>
                <w:color w:val="000000"/>
                <w:lang w:val="en-US"/>
              </w:rPr>
              <w:t>ISBN 978-88-498-6822-7</w:t>
            </w:r>
          </w:p>
        </w:tc>
      </w:tr>
      <w:tr w:rsidR="00190319" w:rsidRPr="007A081C" w14:paraId="76A3A404" w14:textId="77777777" w:rsidTr="00190319">
        <w:trPr>
          <w:tblCellSpacing w:w="0" w:type="dxa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14:paraId="13C15079" w14:textId="77777777" w:rsidR="00190319" w:rsidRPr="007A081C" w:rsidRDefault="00190319" w:rsidP="00190319">
            <w:pPr>
              <w:spacing w:before="150" w:after="300"/>
              <w:jc w:val="both"/>
            </w:pPr>
            <w:r w:rsidRPr="007A081C"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51F24243" w14:textId="4AEE9EEE" w:rsidR="00B7169E" w:rsidRPr="004728CF" w:rsidRDefault="00B7169E" w:rsidP="00190319">
            <w:pPr>
              <w:tabs>
                <w:tab w:val="left" w:pos="7533"/>
              </w:tabs>
              <w:spacing w:before="150" w:after="300"/>
              <w:ind w:left="590" w:right="139"/>
              <w:jc w:val="both"/>
              <w:rPr>
                <w:lang w:val="en-US"/>
              </w:rPr>
            </w:pPr>
            <w:r w:rsidRPr="004728CF">
              <w:t xml:space="preserve">Randazzo I (2020). </w:t>
            </w:r>
            <w:r w:rsidRPr="007D25C2">
              <w:rPr>
                <w:i/>
                <w:iCs/>
                <w:color w:val="000000" w:themeColor="text1"/>
                <w:shd w:val="clear" w:color="auto" w:fill="FFFFFF"/>
              </w:rPr>
              <w:t>Emozioni e neuroni specchio nell'esperienza artistica ed estetica</w:t>
            </w:r>
            <w:r w:rsidRPr="007D25C2">
              <w:rPr>
                <w:color w:val="000000" w:themeColor="text1"/>
              </w:rPr>
              <w:t xml:space="preserve">. </w:t>
            </w:r>
            <w:r w:rsidRPr="004728CF">
              <w:rPr>
                <w:color w:val="000000" w:themeColor="text1"/>
                <w:shd w:val="clear" w:color="auto" w:fill="FFFFFF"/>
                <w:lang w:val="en-US"/>
              </w:rPr>
              <w:t>SICULORUM GYMNASIUM, LXXII, V, 2019, pp. 163-171, ISSN: 2499-667X</w:t>
            </w:r>
            <w:r w:rsidRPr="004728CF">
              <w:rPr>
                <w:lang w:val="en-US"/>
              </w:rPr>
              <w:t xml:space="preserve"> </w:t>
            </w:r>
          </w:p>
          <w:p w14:paraId="7A38F889" w14:textId="09720B52" w:rsidR="00190319" w:rsidRPr="007A081C" w:rsidRDefault="00190319" w:rsidP="00190319">
            <w:pPr>
              <w:tabs>
                <w:tab w:val="left" w:pos="7533"/>
              </w:tabs>
              <w:spacing w:before="150" w:after="300"/>
              <w:ind w:left="590" w:right="139"/>
              <w:jc w:val="both"/>
            </w:pPr>
            <w:r w:rsidRPr="004728CF">
              <w:rPr>
                <w:lang w:val="en-US"/>
              </w:rPr>
              <w:t xml:space="preserve">Randazzo I (2020). </w:t>
            </w:r>
            <w:r w:rsidRPr="007A081C">
              <w:rPr>
                <w:i/>
                <w:iCs/>
                <w:lang w:val="en-US"/>
              </w:rPr>
              <w:t xml:space="preserve">Croce und Einstein. </w:t>
            </w:r>
            <w:proofErr w:type="spellStart"/>
            <w:r w:rsidRPr="007A081C">
              <w:rPr>
                <w:i/>
                <w:iCs/>
                <w:lang w:val="en-US"/>
              </w:rPr>
              <w:t>Wahrheit</w:t>
            </w:r>
            <w:proofErr w:type="spellEnd"/>
            <w:r w:rsidRPr="007A081C">
              <w:rPr>
                <w:i/>
                <w:iCs/>
                <w:lang w:val="en-US"/>
              </w:rPr>
              <w:t xml:space="preserve"> und </w:t>
            </w:r>
            <w:proofErr w:type="spellStart"/>
            <w:r w:rsidRPr="007A081C">
              <w:rPr>
                <w:i/>
                <w:iCs/>
                <w:lang w:val="en-US"/>
              </w:rPr>
              <w:t>Freiheit</w:t>
            </w:r>
            <w:proofErr w:type="spellEnd"/>
            <w:r w:rsidRPr="007A081C">
              <w:rPr>
                <w:lang w:val="en-US"/>
              </w:rPr>
              <w:t xml:space="preserve">. </w:t>
            </w:r>
            <w:r w:rsidRPr="007A081C">
              <w:t xml:space="preserve">In: </w:t>
            </w:r>
            <w:proofErr w:type="spellStart"/>
            <w:r w:rsidRPr="007A081C">
              <w:t>ivana</w:t>
            </w:r>
            <w:proofErr w:type="spellEnd"/>
            <w:r w:rsidRPr="007A081C">
              <w:t xml:space="preserve"> </w:t>
            </w:r>
            <w:proofErr w:type="spellStart"/>
            <w:r w:rsidRPr="007A081C">
              <w:t>randazzo</w:t>
            </w:r>
            <w:proofErr w:type="spellEnd"/>
            <w:r w:rsidRPr="007A081C">
              <w:t xml:space="preserve">. (a cura di): </w:t>
            </w:r>
            <w:r w:rsidR="00D70AAB">
              <w:t>R</w:t>
            </w:r>
            <w:r w:rsidRPr="007A081C">
              <w:t xml:space="preserve">. </w:t>
            </w:r>
            <w:r w:rsidR="00D70AAB">
              <w:t>Faraone</w:t>
            </w:r>
            <w:r w:rsidRPr="007A081C">
              <w:t xml:space="preserve">/M. Kaufmann, </w:t>
            </w:r>
            <w:r w:rsidRPr="007A081C">
              <w:rPr>
                <w:i/>
                <w:iCs/>
              </w:rPr>
              <w:t>Benedetto Croce, Deutschland und die Moderne</w:t>
            </w:r>
            <w:r w:rsidRPr="007A081C">
              <w:t xml:space="preserve">. p. 171-181, BERLIN: Peter Lang, ISBN: 978-3-631-82908-0 </w:t>
            </w:r>
          </w:p>
        </w:tc>
      </w:tr>
      <w:tr w:rsidR="00190319" w:rsidRPr="007A081C" w14:paraId="22F71840" w14:textId="77777777" w:rsidTr="00190319">
        <w:trPr>
          <w:tblCellSpacing w:w="0" w:type="dxa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14:paraId="7ED81E37" w14:textId="77777777" w:rsidR="00190319" w:rsidRPr="007A081C" w:rsidRDefault="00190319" w:rsidP="00190319">
            <w:pPr>
              <w:spacing w:before="150" w:after="300"/>
              <w:jc w:val="both"/>
            </w:pPr>
            <w:r w:rsidRPr="007A081C"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440C326B" w14:textId="757B58C0" w:rsidR="00190319" w:rsidRPr="007A081C" w:rsidRDefault="00190319" w:rsidP="00190319">
            <w:pPr>
              <w:tabs>
                <w:tab w:val="left" w:pos="7533"/>
              </w:tabs>
              <w:spacing w:before="150" w:after="300"/>
              <w:ind w:left="590" w:right="139"/>
              <w:jc w:val="both"/>
            </w:pPr>
            <w:r w:rsidRPr="007A081C">
              <w:t xml:space="preserve">Randazzo I (2019). </w:t>
            </w:r>
            <w:r w:rsidRPr="007A081C">
              <w:rPr>
                <w:i/>
                <w:iCs/>
              </w:rPr>
              <w:t xml:space="preserve">Helmuth </w:t>
            </w:r>
            <w:proofErr w:type="spellStart"/>
            <w:r w:rsidRPr="007A081C">
              <w:rPr>
                <w:i/>
                <w:iCs/>
              </w:rPr>
              <w:t>Plessner</w:t>
            </w:r>
            <w:proofErr w:type="spellEnd"/>
            <w:r w:rsidRPr="007A081C">
              <w:rPr>
                <w:i/>
                <w:iCs/>
              </w:rPr>
              <w:t>: sensi e intelligenza per orientarsi nel mond</w:t>
            </w:r>
            <w:r w:rsidRPr="007A081C">
              <w:t xml:space="preserve">o. VITA PENSATA, vol. 9, p. 42-46, ISSN: 2038-4386 </w:t>
            </w:r>
          </w:p>
        </w:tc>
      </w:tr>
      <w:tr w:rsidR="00190319" w:rsidRPr="007A081C" w14:paraId="04D8EA76" w14:textId="77777777" w:rsidTr="00190319">
        <w:trPr>
          <w:tblCellSpacing w:w="0" w:type="dxa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14:paraId="7C6A1FDF" w14:textId="77777777" w:rsidR="00190319" w:rsidRPr="007A081C" w:rsidRDefault="00190319" w:rsidP="00190319">
            <w:pPr>
              <w:spacing w:before="150" w:after="300"/>
              <w:jc w:val="both"/>
            </w:pPr>
            <w:r w:rsidRPr="007A081C"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0E5598F0" w14:textId="20FC1BF1" w:rsidR="00190319" w:rsidRPr="007A081C" w:rsidRDefault="00190319" w:rsidP="00190319">
            <w:pPr>
              <w:tabs>
                <w:tab w:val="left" w:pos="7533"/>
              </w:tabs>
              <w:spacing w:before="150" w:after="300"/>
              <w:ind w:left="590" w:right="139"/>
              <w:jc w:val="both"/>
            </w:pPr>
            <w:r w:rsidRPr="007A081C">
              <w:t xml:space="preserve">Randazzo I (2018). </w:t>
            </w:r>
            <w:r w:rsidRPr="007A081C">
              <w:rPr>
                <w:i/>
                <w:iCs/>
              </w:rPr>
              <w:t>Educare alla bellezza</w:t>
            </w:r>
            <w:r w:rsidRPr="007A081C">
              <w:t>. QUADERNI LEIF, p. 173- 178, ISSN: 1970-7401</w:t>
            </w:r>
          </w:p>
        </w:tc>
      </w:tr>
      <w:tr w:rsidR="00190319" w:rsidRPr="007A081C" w14:paraId="009D0E03" w14:textId="77777777" w:rsidTr="00190319">
        <w:trPr>
          <w:tblCellSpacing w:w="0" w:type="dxa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14:paraId="10A757FC" w14:textId="77777777" w:rsidR="00190319" w:rsidRPr="007A081C" w:rsidRDefault="00190319" w:rsidP="00190319">
            <w:pPr>
              <w:spacing w:before="150" w:after="300"/>
              <w:jc w:val="both"/>
            </w:pPr>
            <w:r w:rsidRPr="007A081C"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7EE70AFA" w14:textId="6AF9E14D" w:rsidR="00190319" w:rsidRPr="007A081C" w:rsidRDefault="00190319" w:rsidP="00190319">
            <w:pPr>
              <w:tabs>
                <w:tab w:val="left" w:pos="7533"/>
              </w:tabs>
              <w:spacing w:before="150" w:after="300"/>
              <w:ind w:left="590" w:right="139"/>
              <w:jc w:val="both"/>
            </w:pPr>
            <w:r w:rsidRPr="007A081C">
              <w:t xml:space="preserve">Randazzo I (2017). </w:t>
            </w:r>
            <w:r w:rsidRPr="007A081C">
              <w:rPr>
                <w:i/>
                <w:iCs/>
              </w:rPr>
              <w:t>Mistica ed etica in Albert Schweitzer</w:t>
            </w:r>
            <w:r w:rsidRPr="007A081C">
              <w:t xml:space="preserve">. In: Randazzo I. (a cura di): G. Magnano San Lio/L. </w:t>
            </w:r>
            <w:proofErr w:type="spellStart"/>
            <w:r w:rsidRPr="007A081C">
              <w:t>Ingaliso</w:t>
            </w:r>
            <w:proofErr w:type="spellEnd"/>
            <w:r w:rsidRPr="007A081C">
              <w:t xml:space="preserve">, </w:t>
            </w:r>
            <w:proofErr w:type="spellStart"/>
            <w:r w:rsidRPr="007A081C">
              <w:rPr>
                <w:i/>
                <w:iCs/>
              </w:rPr>
              <w:t>Alterita</w:t>
            </w:r>
            <w:proofErr w:type="spellEnd"/>
            <w:r w:rsidRPr="007A081C">
              <w:rPr>
                <w:i/>
                <w:iCs/>
              </w:rPr>
              <w:t>̀ e cosmopolitismo nel pensiero moderno e contemporaneo</w:t>
            </w:r>
            <w:r w:rsidRPr="007A081C">
              <w:t xml:space="preserve">. p. 181-193, </w:t>
            </w:r>
            <w:proofErr w:type="spellStart"/>
            <w:r w:rsidRPr="007A081C">
              <w:t>Acireale-</w:t>
            </w:r>
            <w:proofErr w:type="gramStart"/>
            <w:r w:rsidRPr="007A081C">
              <w:t>Roma:Bonanno</w:t>
            </w:r>
            <w:proofErr w:type="spellEnd"/>
            <w:proofErr w:type="gramEnd"/>
            <w:r w:rsidRPr="007A081C">
              <w:t xml:space="preserve">, ISBN: 978-88- 498-5198-4 </w:t>
            </w:r>
          </w:p>
        </w:tc>
      </w:tr>
      <w:tr w:rsidR="00190319" w:rsidRPr="007A081C" w14:paraId="17EB666A" w14:textId="77777777" w:rsidTr="00190319">
        <w:trPr>
          <w:tblCellSpacing w:w="0" w:type="dxa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14:paraId="242F3FDD" w14:textId="77777777" w:rsidR="00190319" w:rsidRPr="007A081C" w:rsidRDefault="00190319" w:rsidP="00190319">
            <w:pPr>
              <w:spacing w:before="150" w:after="300"/>
              <w:jc w:val="both"/>
            </w:pPr>
            <w:r w:rsidRPr="007A081C">
              <w:t> </w:t>
            </w: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3"/>
            </w:tblGrid>
            <w:tr w:rsidR="00190319" w:rsidRPr="007A081C" w14:paraId="333BBEE5" w14:textId="77777777" w:rsidTr="00007A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C4A7A51" w14:textId="77777777" w:rsidR="00190319" w:rsidRPr="007A081C" w:rsidRDefault="00190319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  <w:r w:rsidRPr="007A081C">
                    <w:t xml:space="preserve">Randazzo I (2017). </w:t>
                  </w:r>
                  <w:r w:rsidRPr="007A081C">
                    <w:rPr>
                      <w:i/>
                    </w:rPr>
                    <w:t>Croce e Einstein. Verità e Libertà</w:t>
                  </w:r>
                  <w:r w:rsidRPr="007A081C">
                    <w:t xml:space="preserve">. In: (a cura di): F. Rizzo/M. Kaufmann, </w:t>
                  </w:r>
                  <w:r w:rsidRPr="007A081C">
                    <w:rPr>
                      <w:i/>
                    </w:rPr>
                    <w:t>Benedetto Croce e la cultura tedesca</w:t>
                  </w:r>
                  <w:r w:rsidRPr="007A081C">
                    <w:t>. Roma, Aracne, pp. 169-179. ISBN 978-88-255-0524-5</w:t>
                  </w:r>
                </w:p>
                <w:p w14:paraId="00435C62" w14:textId="77777777" w:rsidR="00190319" w:rsidRPr="007A081C" w:rsidRDefault="00190319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</w:p>
              </w:tc>
            </w:tr>
            <w:tr w:rsidR="00190319" w:rsidRPr="007A081C" w14:paraId="6E590DA8" w14:textId="77777777" w:rsidTr="00007A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C17BC3" w14:textId="77777777" w:rsidR="00A20930" w:rsidRDefault="00A20930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</w:p>
                <w:p w14:paraId="6760225C" w14:textId="2AB772F2" w:rsidR="00190319" w:rsidRPr="007A081C" w:rsidRDefault="00190319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  <w:r w:rsidRPr="007A081C">
                    <w:t xml:space="preserve">Randazzo I (2016). </w:t>
                  </w:r>
                  <w:r w:rsidRPr="007A081C">
                    <w:rPr>
                      <w:i/>
                    </w:rPr>
                    <w:t>Etica, filosofia e natura: Schweitzer lettore di Goethe</w:t>
                  </w:r>
                  <w:r w:rsidRPr="007A081C">
                    <w:t xml:space="preserve">. In: (a cura di): G. Bentivegna, F. Coniglione, G. Magnano San Lio, </w:t>
                  </w:r>
                  <w:r w:rsidRPr="007A081C">
                    <w:rPr>
                      <w:i/>
                    </w:rPr>
                    <w:t xml:space="preserve">Filosofia storia politica. Studi di storiografia filosofica </w:t>
                  </w:r>
                  <w:r w:rsidRPr="007A081C">
                    <w:rPr>
                      <w:i/>
                    </w:rPr>
                    <w:lastRenderedPageBreak/>
                    <w:t>offerti a Giuseppe Cacciatore.</w:t>
                  </w:r>
                  <w:r w:rsidRPr="007A081C">
                    <w:t xml:space="preserve"> p. 279-289, Acireale, Roma, Bonanno Editore, ISBN: 978-88-6318-083-1</w:t>
                  </w:r>
                </w:p>
                <w:p w14:paraId="6E131D54" w14:textId="77777777" w:rsidR="00190319" w:rsidRPr="007A081C" w:rsidRDefault="00190319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</w:p>
              </w:tc>
            </w:tr>
            <w:tr w:rsidR="00190319" w:rsidRPr="007A081C" w14:paraId="67A939CB" w14:textId="77777777" w:rsidTr="00007A6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FE71E8" w14:textId="77777777" w:rsidR="00A20930" w:rsidRDefault="00A20930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</w:p>
                <w:p w14:paraId="696DE6D5" w14:textId="4BB5DD7A" w:rsidR="00190319" w:rsidRPr="007A081C" w:rsidRDefault="00190319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  <w:r w:rsidRPr="007A081C">
                    <w:t xml:space="preserve">Randazzo I (2016). </w:t>
                  </w:r>
                  <w:r w:rsidRPr="007A081C">
                    <w:rPr>
                      <w:i/>
                    </w:rPr>
                    <w:t xml:space="preserve">Le immagini simboliche: </w:t>
                  </w:r>
                  <w:proofErr w:type="spellStart"/>
                  <w:r w:rsidRPr="007A081C">
                    <w:rPr>
                      <w:i/>
                    </w:rPr>
                    <w:t>Aby</w:t>
                  </w:r>
                  <w:proofErr w:type="spellEnd"/>
                  <w:r w:rsidRPr="007A081C">
                    <w:rPr>
                      <w:i/>
                    </w:rPr>
                    <w:t xml:space="preserve"> Warburg e Rudolf </w:t>
                  </w:r>
                  <w:proofErr w:type="spellStart"/>
                  <w:r w:rsidRPr="007A081C">
                    <w:rPr>
                      <w:i/>
                    </w:rPr>
                    <w:t>Wittkower</w:t>
                  </w:r>
                  <w:proofErr w:type="spellEnd"/>
                  <w:r w:rsidRPr="007A081C">
                    <w:t xml:space="preserve">. In: (a cura di): G. Bentivegna, </w:t>
                  </w:r>
                  <w:r w:rsidRPr="007A081C">
                    <w:rPr>
                      <w:i/>
                    </w:rPr>
                    <w:t>L'agire morale tra natura e cultura</w:t>
                  </w:r>
                  <w:r w:rsidRPr="007A081C">
                    <w:t>, pp. 177-188, Acireale, Bonanno Editore, ISBN: 978-88-6318-114-2</w:t>
                  </w:r>
                </w:p>
                <w:p w14:paraId="0660340C" w14:textId="77777777" w:rsidR="00190319" w:rsidRPr="007A081C" w:rsidRDefault="00190319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33"/>
                  </w:tblGrid>
                  <w:tr w:rsidR="00190319" w:rsidRPr="007A081C" w14:paraId="5D4E8649" w14:textId="77777777" w:rsidTr="006E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3D5C83" w14:textId="77777777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  <w:r w:rsidRPr="007A081C">
                          <w:t xml:space="preserve">Randazzo I (2015). </w:t>
                        </w:r>
                        <w:r w:rsidRPr="007A081C">
                          <w:rPr>
                            <w:i/>
                          </w:rPr>
                          <w:t xml:space="preserve">Camminare nella natura: meditazioni sulla seconda edizione del Convegno sull'Etna. </w:t>
                        </w:r>
                        <w:r w:rsidRPr="007A081C">
                          <w:t>Quaderni Leif, pp. 173-179, ISSN: 1970-7401</w:t>
                        </w:r>
                      </w:p>
                      <w:p w14:paraId="2512CCFB" w14:textId="77777777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</w:p>
                    </w:tc>
                  </w:tr>
                  <w:tr w:rsidR="00190319" w:rsidRPr="007A081C" w14:paraId="50D7883F" w14:textId="77777777" w:rsidTr="006E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0C2F39" w14:textId="77777777" w:rsidR="00A20930" w:rsidRDefault="00A20930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</w:p>
                      <w:p w14:paraId="288274D7" w14:textId="2E6489EE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  <w:r w:rsidRPr="007A081C">
                          <w:t xml:space="preserve">Randazzo I (2014). </w:t>
                        </w:r>
                        <w:r w:rsidRPr="007A081C">
                          <w:rPr>
                            <w:i/>
                          </w:rPr>
                          <w:t>Riflessioni intorno al Convegno sull'Etna</w:t>
                        </w:r>
                        <w:r w:rsidRPr="007A081C">
                          <w:t>. Quaderni Leif, vol. 11, pp. 107-111, ISSN: 1970-7401</w:t>
                        </w:r>
                      </w:p>
                      <w:p w14:paraId="2FC9192C" w14:textId="77777777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</w:p>
                    </w:tc>
                  </w:tr>
                  <w:tr w:rsidR="00190319" w:rsidRPr="007A081C" w14:paraId="0E4AA994" w14:textId="77777777" w:rsidTr="006E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3E0B77" w14:textId="77777777" w:rsidR="00190319" w:rsidRPr="007A081C" w:rsidRDefault="00190319" w:rsidP="00A20930">
                        <w:pPr>
                          <w:tabs>
                            <w:tab w:val="left" w:pos="7533"/>
                          </w:tabs>
                          <w:ind w:right="139"/>
                          <w:jc w:val="both"/>
                        </w:pPr>
                      </w:p>
                    </w:tc>
                  </w:tr>
                  <w:tr w:rsidR="00190319" w:rsidRPr="007A081C" w14:paraId="0093E5CA" w14:textId="77777777" w:rsidTr="006E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555D27" w14:textId="77777777" w:rsidR="00A20930" w:rsidRDefault="00A20930" w:rsidP="00A20930">
                        <w:pPr>
                          <w:tabs>
                            <w:tab w:val="left" w:pos="7533"/>
                          </w:tabs>
                          <w:ind w:right="139"/>
                          <w:jc w:val="both"/>
                        </w:pPr>
                      </w:p>
                      <w:p w14:paraId="615841F8" w14:textId="6468CB8A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  <w:r w:rsidRPr="007A081C">
                          <w:t xml:space="preserve">Randazzo I, Adornetto G (2012). </w:t>
                        </w:r>
                        <w:r w:rsidRPr="007A081C">
                          <w:rPr>
                            <w:i/>
                          </w:rPr>
                          <w:t>Ambiente</w:t>
                        </w:r>
                        <w:r w:rsidRPr="007A081C">
                          <w:t>. In: AA.VV. (a cura di): Vittone, G, Dizionario di Bioetica. CATANIA: Villaggio Maori Edizioni, ISBN: 9788890611957</w:t>
                        </w:r>
                      </w:p>
                      <w:p w14:paraId="11E7B192" w14:textId="77777777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</w:p>
                    </w:tc>
                  </w:tr>
                  <w:tr w:rsidR="00190319" w:rsidRPr="007A081C" w14:paraId="2D09AA34" w14:textId="77777777" w:rsidTr="006E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F50BAA" w14:textId="77777777" w:rsidR="000E19EC" w:rsidRDefault="000E19EC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</w:p>
                      <w:p w14:paraId="44E32F41" w14:textId="1E46F36B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  <w:r w:rsidRPr="007A081C">
                          <w:t xml:space="preserve">Randazzo I (2012). </w:t>
                        </w:r>
                        <w:proofErr w:type="spellStart"/>
                        <w:r w:rsidRPr="007A081C">
                          <w:rPr>
                            <w:i/>
                          </w:rPr>
                          <w:t>Fivet</w:t>
                        </w:r>
                        <w:proofErr w:type="spellEnd"/>
                        <w:r w:rsidRPr="007A081C">
                          <w:t>. In: AA.VV. (a cura di): Vittone, G, Dizionario di bioetica. CATANIA: Villaggio Maori Edizioni, ISBN: 9788890611957</w:t>
                        </w:r>
                      </w:p>
                      <w:p w14:paraId="5A98A548" w14:textId="77777777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</w:p>
                    </w:tc>
                  </w:tr>
                  <w:tr w:rsidR="00190319" w:rsidRPr="007A081C" w14:paraId="1B4E05F7" w14:textId="77777777" w:rsidTr="006E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608B03" w14:textId="77777777" w:rsidR="00A20930" w:rsidRDefault="00A20930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</w:p>
                      <w:p w14:paraId="66D347B5" w14:textId="1CE369DA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  <w:r w:rsidRPr="007A081C">
                          <w:t xml:space="preserve">Randazzo I (2012). </w:t>
                        </w:r>
                        <w:r w:rsidRPr="007A081C">
                          <w:rPr>
                            <w:i/>
                          </w:rPr>
                          <w:t>Inseminazione</w:t>
                        </w:r>
                        <w:r w:rsidRPr="007A081C">
                          <w:t>. In: AA.VV. (a cura di): Vittone G, Dizionario di bioetica. CATANIA: Villaggio Maori Edizioni, ISBN: 9788890611957</w:t>
                        </w:r>
                      </w:p>
                      <w:p w14:paraId="5272DB25" w14:textId="77777777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</w:p>
                    </w:tc>
                  </w:tr>
                  <w:tr w:rsidR="00190319" w:rsidRPr="007A081C" w14:paraId="073D30DD" w14:textId="77777777" w:rsidTr="006E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1A7435" w14:textId="77777777" w:rsidR="00A20930" w:rsidRDefault="00A20930" w:rsidP="00190319">
                        <w:pPr>
                          <w:tabs>
                            <w:tab w:val="left" w:pos="8385"/>
                          </w:tabs>
                          <w:ind w:left="567" w:right="139"/>
                          <w:jc w:val="both"/>
                        </w:pPr>
                      </w:p>
                      <w:p w14:paraId="1B47A14F" w14:textId="21C1E27C" w:rsidR="00190319" w:rsidRPr="007A081C" w:rsidRDefault="00190319" w:rsidP="00190319">
                        <w:pPr>
                          <w:tabs>
                            <w:tab w:val="left" w:pos="8385"/>
                          </w:tabs>
                          <w:ind w:left="567" w:right="139"/>
                          <w:jc w:val="both"/>
                        </w:pPr>
                        <w:r w:rsidRPr="007A081C">
                          <w:t xml:space="preserve">Randazzo I (2012). </w:t>
                        </w:r>
                        <w:r w:rsidRPr="007A081C">
                          <w:rPr>
                            <w:i/>
                          </w:rPr>
                          <w:t>Olismo</w:t>
                        </w:r>
                        <w:r w:rsidRPr="007A081C">
                          <w:t>. In: AA.VV. (a cura di): Vittone G, Dizionario di bioetica. CATANIA: Villaggio Maori Edizioni, ISBN: 9788890611957</w:t>
                        </w:r>
                      </w:p>
                      <w:p w14:paraId="26041F9A" w14:textId="77777777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139"/>
                          <w:jc w:val="both"/>
                        </w:pPr>
                      </w:p>
                    </w:tc>
                  </w:tr>
                </w:tbl>
                <w:p w14:paraId="042C7449" w14:textId="77777777" w:rsidR="00A20930" w:rsidRDefault="00A20930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</w:p>
                <w:p w14:paraId="51884090" w14:textId="5FE8E1D4" w:rsidR="00190319" w:rsidRPr="007A081C" w:rsidRDefault="00190319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  <w:r w:rsidRPr="007A081C">
                    <w:t xml:space="preserve">Randazzo I (2012). </w:t>
                  </w:r>
                  <w:r w:rsidRPr="007A081C">
                    <w:rPr>
                      <w:i/>
                    </w:rPr>
                    <w:t xml:space="preserve">L’importanza degli studi di </w:t>
                  </w:r>
                  <w:proofErr w:type="spellStart"/>
                  <w:r w:rsidRPr="007A081C">
                    <w:rPr>
                      <w:i/>
                    </w:rPr>
                    <w:t>Uexküll</w:t>
                  </w:r>
                  <w:proofErr w:type="spellEnd"/>
                  <w:r w:rsidRPr="007A081C">
                    <w:rPr>
                      <w:i/>
                    </w:rPr>
                    <w:t xml:space="preserve"> e Goldstein per l’antropologia di Cassirer</w:t>
                  </w:r>
                  <w:r w:rsidRPr="007A081C">
                    <w:t xml:space="preserve">. In: AA.VV. (a cura di): Lomonaco F, </w:t>
                  </w:r>
                  <w:r w:rsidRPr="007A081C">
                    <w:rPr>
                      <w:i/>
                    </w:rPr>
                    <w:t>Simbolo E Cultura. Ottant'anni dopo la Filosofia delle forme simboliche.</w:t>
                  </w:r>
                  <w:r w:rsidRPr="007A081C">
                    <w:t xml:space="preserve"> pp. 88-102, Milano: </w:t>
                  </w:r>
                  <w:proofErr w:type="spellStart"/>
                  <w:r w:rsidRPr="007A081C">
                    <w:t>FrancoAngeli</w:t>
                  </w:r>
                  <w:proofErr w:type="spellEnd"/>
                  <w:r w:rsidRPr="007A081C">
                    <w:t>, ISBN: 978-88-204-0345-4, Napoli, 15-16 novembre 2010</w:t>
                  </w:r>
                </w:p>
                <w:p w14:paraId="1EDEB99C" w14:textId="77777777" w:rsidR="00190319" w:rsidRPr="007A081C" w:rsidRDefault="00190319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</w:p>
                <w:tbl>
                  <w:tblPr>
                    <w:tblW w:w="1059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99"/>
                  </w:tblGrid>
                  <w:tr w:rsidR="00190319" w:rsidRPr="007A081C" w14:paraId="042AD93E" w14:textId="77777777" w:rsidTr="006E5847">
                    <w:trPr>
                      <w:trHeight w:val="755"/>
                      <w:tblCellSpacing w:w="0" w:type="dxa"/>
                    </w:trPr>
                    <w:tc>
                      <w:tcPr>
                        <w:tcW w:w="10599" w:type="dxa"/>
                        <w:vAlign w:val="center"/>
                        <w:hideMark/>
                      </w:tcPr>
                      <w:p w14:paraId="51E099AB" w14:textId="77777777" w:rsidR="00A20930" w:rsidRPr="007A081C" w:rsidRDefault="00A20930" w:rsidP="007A6DDE">
                        <w:pPr>
                          <w:tabs>
                            <w:tab w:val="left" w:pos="7533"/>
                          </w:tabs>
                          <w:ind w:left="567" w:right="3401"/>
                          <w:jc w:val="both"/>
                        </w:pPr>
                        <w:r w:rsidRPr="007A081C">
                          <w:t xml:space="preserve">Randazzo I (2010). </w:t>
                        </w:r>
                        <w:r w:rsidRPr="007A081C">
                          <w:rPr>
                            <w:i/>
                          </w:rPr>
                          <w:t>Il positivismo italiano: una questione chiusa?</w:t>
                        </w:r>
                        <w:r w:rsidRPr="007A081C">
                          <w:t xml:space="preserve"> Rivista di Storia della Filosofia, Vol. 1, pp. 200-203, ISSN: 0393-2516</w:t>
                        </w:r>
                      </w:p>
                      <w:p w14:paraId="75E0F33E" w14:textId="77777777" w:rsidR="00A20930" w:rsidRDefault="00A20930" w:rsidP="00190319">
                        <w:pPr>
                          <w:tabs>
                            <w:tab w:val="left" w:pos="7533"/>
                          </w:tabs>
                          <w:ind w:left="567" w:right="3204"/>
                          <w:jc w:val="both"/>
                        </w:pPr>
                      </w:p>
                      <w:p w14:paraId="7321A994" w14:textId="7862804D" w:rsidR="00190319" w:rsidRPr="007A081C" w:rsidRDefault="00190319" w:rsidP="007A6DDE">
                        <w:pPr>
                          <w:tabs>
                            <w:tab w:val="left" w:pos="7533"/>
                          </w:tabs>
                          <w:ind w:left="567" w:right="3260"/>
                          <w:jc w:val="both"/>
                        </w:pPr>
                        <w:r w:rsidRPr="007A081C">
                          <w:t xml:space="preserve">Randazzo I, Giarratana C (a cura di) (2007). </w:t>
                        </w:r>
                        <w:r w:rsidRPr="007A081C">
                          <w:rPr>
                            <w:i/>
                          </w:rPr>
                          <w:t>Seminari di Filosofia.</w:t>
                        </w:r>
                        <w:r w:rsidRPr="007A081C">
                          <w:t xml:space="preserve"> Corrado </w:t>
                        </w:r>
                        <w:proofErr w:type="spellStart"/>
                        <w:r w:rsidRPr="007A081C">
                          <w:t>Dollo</w:t>
                        </w:r>
                        <w:proofErr w:type="spellEnd"/>
                        <w:r w:rsidRPr="007A081C">
                          <w:t>. vol. II, pp. 5-106, Soveria Mannelli: Rubbettino, ISBN: 9788849819663</w:t>
                        </w:r>
                      </w:p>
                      <w:p w14:paraId="6D7387BA" w14:textId="77777777" w:rsidR="00190319" w:rsidRPr="007A081C" w:rsidRDefault="00190319" w:rsidP="00190319">
                        <w:pPr>
                          <w:tabs>
                            <w:tab w:val="left" w:pos="7533"/>
                          </w:tabs>
                          <w:ind w:left="567" w:right="3204"/>
                          <w:jc w:val="both"/>
                        </w:pPr>
                      </w:p>
                    </w:tc>
                  </w:tr>
                  <w:tr w:rsidR="00190319" w:rsidRPr="007A081C" w14:paraId="063B25CB" w14:textId="77777777" w:rsidTr="006E5847">
                    <w:trPr>
                      <w:trHeight w:val="512"/>
                      <w:tblCellSpacing w:w="0" w:type="dxa"/>
                    </w:trPr>
                    <w:tc>
                      <w:tcPr>
                        <w:tcW w:w="10599" w:type="dxa"/>
                        <w:vAlign w:val="center"/>
                        <w:hideMark/>
                      </w:tcPr>
                      <w:p w14:paraId="1989332F" w14:textId="77777777" w:rsidR="00A20930" w:rsidRDefault="00A20930" w:rsidP="00190319">
                        <w:pPr>
                          <w:tabs>
                            <w:tab w:val="left" w:pos="7533"/>
                          </w:tabs>
                          <w:ind w:left="567" w:right="3204"/>
                          <w:jc w:val="both"/>
                        </w:pPr>
                      </w:p>
                      <w:p w14:paraId="7ADCDDEF" w14:textId="3875C812" w:rsidR="00190319" w:rsidRPr="007A081C" w:rsidRDefault="00190319" w:rsidP="007A6DDE">
                        <w:pPr>
                          <w:tabs>
                            <w:tab w:val="left" w:pos="7533"/>
                          </w:tabs>
                          <w:ind w:left="567" w:right="3260"/>
                          <w:jc w:val="both"/>
                        </w:pPr>
                        <w:r w:rsidRPr="007A081C">
                          <w:t>Randazzo I, Giarratana C (a cura di) (2005</w:t>
                        </w:r>
                        <w:r w:rsidRPr="007A081C">
                          <w:rPr>
                            <w:i/>
                          </w:rPr>
                          <w:t>). Seminari di Filosofia</w:t>
                        </w:r>
                        <w:r w:rsidRPr="007A081C">
                          <w:t xml:space="preserve">. Corrado </w:t>
                        </w:r>
                        <w:proofErr w:type="spellStart"/>
                        <w:r w:rsidRPr="007A081C">
                          <w:t>Dollo</w:t>
                        </w:r>
                        <w:proofErr w:type="spellEnd"/>
                        <w:r w:rsidRPr="007A081C">
                          <w:t>. vol. I, pp. 5-49, Soveria Mannelli: Rubbettino, ISBN: 9788849812015</w:t>
                        </w:r>
                      </w:p>
                    </w:tc>
                  </w:tr>
                </w:tbl>
                <w:p w14:paraId="6F3C6592" w14:textId="77777777" w:rsidR="00190319" w:rsidRPr="007A081C" w:rsidRDefault="00190319" w:rsidP="00190319">
                  <w:pPr>
                    <w:tabs>
                      <w:tab w:val="left" w:pos="7533"/>
                    </w:tabs>
                    <w:ind w:right="139"/>
                    <w:jc w:val="both"/>
                  </w:pPr>
                </w:p>
                <w:p w14:paraId="7B117457" w14:textId="77777777" w:rsidR="00190319" w:rsidRPr="007A081C" w:rsidRDefault="00190319" w:rsidP="00190319">
                  <w:pPr>
                    <w:tabs>
                      <w:tab w:val="left" w:pos="7533"/>
                    </w:tabs>
                    <w:ind w:left="567" w:right="139"/>
                    <w:jc w:val="both"/>
                  </w:pPr>
                </w:p>
              </w:tc>
            </w:tr>
          </w:tbl>
          <w:p w14:paraId="43B1D2A9" w14:textId="0F452FE1" w:rsidR="00190319" w:rsidRPr="007A081C" w:rsidRDefault="00190319" w:rsidP="00190319">
            <w:pPr>
              <w:tabs>
                <w:tab w:val="left" w:pos="7533"/>
              </w:tabs>
              <w:spacing w:before="150" w:after="300"/>
              <w:ind w:right="139"/>
              <w:jc w:val="both"/>
            </w:pPr>
          </w:p>
        </w:tc>
      </w:tr>
    </w:tbl>
    <w:p w14:paraId="0792C277" w14:textId="77777777" w:rsidR="0077124F" w:rsidRPr="007A081C" w:rsidRDefault="0077124F" w:rsidP="0077124F">
      <w:pPr>
        <w:jc w:val="both"/>
      </w:pPr>
    </w:p>
    <w:p w14:paraId="243B0E79" w14:textId="77777777" w:rsidR="0077124F" w:rsidRPr="007A081C" w:rsidRDefault="0077124F" w:rsidP="0077124F">
      <w:pPr>
        <w:jc w:val="both"/>
      </w:pPr>
    </w:p>
    <w:p w14:paraId="08A70581" w14:textId="087AC012" w:rsidR="0077124F" w:rsidRPr="007A081C" w:rsidRDefault="00D96808" w:rsidP="0077124F">
      <w:pPr>
        <w:spacing w:line="360" w:lineRule="auto"/>
        <w:jc w:val="both"/>
      </w:pPr>
      <w:r w:rsidRPr="007A081C">
        <w:lastRenderedPageBreak/>
        <w:t>La sottoscritta</w:t>
      </w:r>
      <w:r w:rsidR="0077124F" w:rsidRPr="007A081C">
        <w:t xml:space="preserve"> dichiara di essere informat</w:t>
      </w:r>
      <w:r w:rsidRPr="007A081C">
        <w:t>a</w:t>
      </w:r>
      <w:r w:rsidR="0077124F" w:rsidRPr="007A081C">
        <w:t>, ai sensi del decreto legislativo 196/2003, che i dati sopra riportati verranno utilizzati nell'ambito del procedimento per il quale la presente dichiarazione viene resa.</w:t>
      </w:r>
    </w:p>
    <w:p w14:paraId="62F7D68A" w14:textId="7B3F4728" w:rsidR="0077124F" w:rsidRPr="007A081C" w:rsidRDefault="0077124F" w:rsidP="00407F74">
      <w:pPr>
        <w:spacing w:line="480" w:lineRule="auto"/>
        <w:ind w:firstLine="708"/>
        <w:rPr>
          <w:i/>
        </w:rPr>
      </w:pPr>
      <w:r w:rsidRPr="007A081C">
        <w:t>Catania</w:t>
      </w:r>
    </w:p>
    <w:p w14:paraId="58EE60D5" w14:textId="77777777" w:rsidR="0077124F" w:rsidRPr="007A081C" w:rsidRDefault="0077124F" w:rsidP="0077124F">
      <w:pPr>
        <w:ind w:right="-28"/>
      </w:pPr>
    </w:p>
    <w:p w14:paraId="4C05B4BA" w14:textId="77777777" w:rsidR="0077124F" w:rsidRPr="007A081C" w:rsidRDefault="0077124F" w:rsidP="0077124F">
      <w:pPr>
        <w:ind w:right="-28"/>
      </w:pPr>
    </w:p>
    <w:p w14:paraId="11F32C40" w14:textId="77777777" w:rsidR="0077124F" w:rsidRPr="007A081C" w:rsidRDefault="0077124F" w:rsidP="0077124F">
      <w:pPr>
        <w:ind w:right="-28"/>
      </w:pPr>
    </w:p>
    <w:p w14:paraId="38F53D36" w14:textId="77777777" w:rsidR="00C4167A" w:rsidRPr="007A081C" w:rsidRDefault="00C4167A"/>
    <w:sectPr w:rsidR="00C4167A" w:rsidRPr="007A0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imonciniGaramond">
    <w:altName w:val="Yu Gothic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14F"/>
    <w:multiLevelType w:val="hybridMultilevel"/>
    <w:tmpl w:val="BCC67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23F"/>
    <w:multiLevelType w:val="hybridMultilevel"/>
    <w:tmpl w:val="9EEA26FC"/>
    <w:lvl w:ilvl="0" w:tplc="C792C7D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E1E6B7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202D"/>
    <w:multiLevelType w:val="hybridMultilevel"/>
    <w:tmpl w:val="3B966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F3894"/>
    <w:multiLevelType w:val="hybridMultilevel"/>
    <w:tmpl w:val="52E46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21E28"/>
    <w:multiLevelType w:val="hybridMultilevel"/>
    <w:tmpl w:val="3342C2AA"/>
    <w:lvl w:ilvl="0" w:tplc="A220306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331D"/>
    <w:multiLevelType w:val="multilevel"/>
    <w:tmpl w:val="31D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B5160"/>
    <w:multiLevelType w:val="hybridMultilevel"/>
    <w:tmpl w:val="17A681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2105C5"/>
    <w:multiLevelType w:val="hybridMultilevel"/>
    <w:tmpl w:val="06A693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13C9B"/>
    <w:multiLevelType w:val="hybridMultilevel"/>
    <w:tmpl w:val="E630824A"/>
    <w:lvl w:ilvl="0" w:tplc="D9B0C6D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32616">
    <w:abstractNumId w:val="7"/>
  </w:num>
  <w:num w:numId="2" w16cid:durableId="386228880">
    <w:abstractNumId w:val="4"/>
  </w:num>
  <w:num w:numId="3" w16cid:durableId="693115637">
    <w:abstractNumId w:val="1"/>
  </w:num>
  <w:num w:numId="4" w16cid:durableId="601183002">
    <w:abstractNumId w:val="3"/>
  </w:num>
  <w:num w:numId="5" w16cid:durableId="1615164795">
    <w:abstractNumId w:val="0"/>
  </w:num>
  <w:num w:numId="6" w16cid:durableId="1630668439">
    <w:abstractNumId w:val="8"/>
  </w:num>
  <w:num w:numId="7" w16cid:durableId="1492942151">
    <w:abstractNumId w:val="6"/>
  </w:num>
  <w:num w:numId="8" w16cid:durableId="1681857547">
    <w:abstractNumId w:val="2"/>
  </w:num>
  <w:num w:numId="9" w16cid:durableId="515313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4F"/>
    <w:rsid w:val="0008655C"/>
    <w:rsid w:val="000A54D7"/>
    <w:rsid w:val="000B2FB3"/>
    <w:rsid w:val="000D4870"/>
    <w:rsid w:val="000E19EC"/>
    <w:rsid w:val="000E3D20"/>
    <w:rsid w:val="000F3F97"/>
    <w:rsid w:val="00101076"/>
    <w:rsid w:val="001345CD"/>
    <w:rsid w:val="00140DF2"/>
    <w:rsid w:val="00165993"/>
    <w:rsid w:val="00190319"/>
    <w:rsid w:val="001A1FB8"/>
    <w:rsid w:val="001D073A"/>
    <w:rsid w:val="00202542"/>
    <w:rsid w:val="00225CF2"/>
    <w:rsid w:val="00227062"/>
    <w:rsid w:val="002570FA"/>
    <w:rsid w:val="002B3871"/>
    <w:rsid w:val="0030463B"/>
    <w:rsid w:val="00314407"/>
    <w:rsid w:val="00332404"/>
    <w:rsid w:val="00336B5C"/>
    <w:rsid w:val="00340CCC"/>
    <w:rsid w:val="003621A8"/>
    <w:rsid w:val="00366F19"/>
    <w:rsid w:val="00376508"/>
    <w:rsid w:val="003B4BA2"/>
    <w:rsid w:val="00407F74"/>
    <w:rsid w:val="004215C9"/>
    <w:rsid w:val="0045052B"/>
    <w:rsid w:val="004728CF"/>
    <w:rsid w:val="004A12B3"/>
    <w:rsid w:val="004D170D"/>
    <w:rsid w:val="004D79CA"/>
    <w:rsid w:val="00501351"/>
    <w:rsid w:val="00504C15"/>
    <w:rsid w:val="00514B4B"/>
    <w:rsid w:val="00531B5E"/>
    <w:rsid w:val="005326A9"/>
    <w:rsid w:val="00562D80"/>
    <w:rsid w:val="0058380D"/>
    <w:rsid w:val="00584AE7"/>
    <w:rsid w:val="00590553"/>
    <w:rsid w:val="005C0888"/>
    <w:rsid w:val="0060727E"/>
    <w:rsid w:val="006403AA"/>
    <w:rsid w:val="006650E3"/>
    <w:rsid w:val="00681962"/>
    <w:rsid w:val="006F08D5"/>
    <w:rsid w:val="007162E4"/>
    <w:rsid w:val="0077124F"/>
    <w:rsid w:val="00792983"/>
    <w:rsid w:val="007A081C"/>
    <w:rsid w:val="007A6DDE"/>
    <w:rsid w:val="007E7FB9"/>
    <w:rsid w:val="0083374E"/>
    <w:rsid w:val="00853E2F"/>
    <w:rsid w:val="0085747F"/>
    <w:rsid w:val="00860EA9"/>
    <w:rsid w:val="0088051A"/>
    <w:rsid w:val="00896932"/>
    <w:rsid w:val="008A7625"/>
    <w:rsid w:val="008D3BEA"/>
    <w:rsid w:val="00915CED"/>
    <w:rsid w:val="00936F5A"/>
    <w:rsid w:val="0093754F"/>
    <w:rsid w:val="0095053D"/>
    <w:rsid w:val="00964EBA"/>
    <w:rsid w:val="0096631A"/>
    <w:rsid w:val="00983049"/>
    <w:rsid w:val="00992517"/>
    <w:rsid w:val="009E6120"/>
    <w:rsid w:val="00A0647B"/>
    <w:rsid w:val="00A20930"/>
    <w:rsid w:val="00AD3963"/>
    <w:rsid w:val="00AD408D"/>
    <w:rsid w:val="00B13A16"/>
    <w:rsid w:val="00B6285A"/>
    <w:rsid w:val="00B67B48"/>
    <w:rsid w:val="00B70331"/>
    <w:rsid w:val="00B7169E"/>
    <w:rsid w:val="00B77568"/>
    <w:rsid w:val="00B93EDB"/>
    <w:rsid w:val="00BC5DA5"/>
    <w:rsid w:val="00C14C6F"/>
    <w:rsid w:val="00C265A7"/>
    <w:rsid w:val="00C4167A"/>
    <w:rsid w:val="00CB243D"/>
    <w:rsid w:val="00CB61BC"/>
    <w:rsid w:val="00CC4BF6"/>
    <w:rsid w:val="00CD76CC"/>
    <w:rsid w:val="00D05B48"/>
    <w:rsid w:val="00D11312"/>
    <w:rsid w:val="00D54D8E"/>
    <w:rsid w:val="00D64EAF"/>
    <w:rsid w:val="00D70AAB"/>
    <w:rsid w:val="00D96808"/>
    <w:rsid w:val="00DC312C"/>
    <w:rsid w:val="00DF1E09"/>
    <w:rsid w:val="00E05CD1"/>
    <w:rsid w:val="00E0730F"/>
    <w:rsid w:val="00E245E0"/>
    <w:rsid w:val="00E27CA8"/>
    <w:rsid w:val="00EC4725"/>
    <w:rsid w:val="00F54227"/>
    <w:rsid w:val="00FA6F76"/>
    <w:rsid w:val="00FA724E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7DECC"/>
  <w15:docId w15:val="{87A8E6BF-3325-48CC-B236-5D31290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15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7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1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771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650E3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6650E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6650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650E3"/>
    <w:pPr>
      <w:jc w:val="right"/>
    </w:pPr>
    <w:rPr>
      <w:i/>
      <w:sz w:val="16"/>
    </w:rPr>
  </w:style>
  <w:style w:type="paragraph" w:styleId="Paragrafoelenco">
    <w:name w:val="List Paragraph"/>
    <w:basedOn w:val="Normale"/>
    <w:uiPriority w:val="34"/>
    <w:qFormat/>
    <w:rsid w:val="006650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CD76CC"/>
    <w:rPr>
      <w:color w:val="0000FF"/>
      <w:u w:val="single"/>
    </w:rPr>
  </w:style>
  <w:style w:type="table" w:customStyle="1" w:styleId="TableNormal">
    <w:name w:val="Table Normal"/>
    <w:rsid w:val="00A0647B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semiHidden/>
    <w:unhideWhenUsed/>
    <w:rsid w:val="00A0647B"/>
  </w:style>
  <w:style w:type="character" w:styleId="Enfasicorsivo">
    <w:name w:val="Emphasis"/>
    <w:basedOn w:val="Carpredefinitoparagrafo"/>
    <w:uiPriority w:val="20"/>
    <w:qFormat/>
    <w:rsid w:val="00DF1E09"/>
    <w:rPr>
      <w:i/>
      <w:iCs/>
    </w:rPr>
  </w:style>
  <w:style w:type="paragraph" w:styleId="Nessunaspaziatura">
    <w:name w:val="No Spacing"/>
    <w:uiPriority w:val="1"/>
    <w:qFormat/>
    <w:rsid w:val="00E05CD1"/>
    <w:rPr>
      <w:rFonts w:eastAsia="Calibri"/>
      <w:lang w:eastAsia="en-US"/>
    </w:rPr>
  </w:style>
  <w:style w:type="character" w:customStyle="1" w:styleId="apple-converted-space">
    <w:name w:val="apple-converted-space"/>
    <w:basedOn w:val="Carpredefinitoparagrafo"/>
    <w:rsid w:val="00B6285A"/>
  </w:style>
  <w:style w:type="character" w:styleId="Collegamentovisitato">
    <w:name w:val="FollowedHyperlink"/>
    <w:basedOn w:val="Carpredefinitoparagrafo"/>
    <w:semiHidden/>
    <w:unhideWhenUsed/>
    <w:rsid w:val="00B6285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15CED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70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15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F8DA0-3156-0C41-A7ED-EA25C9F6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2694</Words>
  <Characters>14548</Characters>
  <Application>Microsoft Office Word</Application>
  <DocSecurity>0</DocSecurity>
  <Lines>188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DELL’ATTIVITA’ SCIENTIFICA E DIDATTICA</vt:lpstr>
    </vt:vector>
  </TitlesOfParts>
  <Company>Università degli Studi di Catania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DELL’ATTIVITA’ SCIENTIFICA E DIDATTICA</dc:title>
  <dc:subject/>
  <dc:creator>Lombardo Francesco</dc:creator>
  <cp:keywords/>
  <dc:description/>
  <cp:lastModifiedBy>Ivana Anna Randazzo</cp:lastModifiedBy>
  <cp:revision>7</cp:revision>
  <cp:lastPrinted>2017-12-06T11:39:00Z</cp:lastPrinted>
  <dcterms:created xsi:type="dcterms:W3CDTF">2023-06-18T14:30:00Z</dcterms:created>
  <dcterms:modified xsi:type="dcterms:W3CDTF">2023-08-19T13:39:00Z</dcterms:modified>
</cp:coreProperties>
</file>