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0E8" w:rsidRDefault="00324C55" w:rsidP="002D00E8">
      <w:pPr>
        <w:ind w:firstLine="284"/>
        <w:jc w:val="both"/>
        <w:rPr>
          <w:rFonts w:ascii="Times New Roman" w:eastAsia="Times New Roman" w:hAnsi="Times New Roman" w:cs="Times New Roman"/>
          <w:lang w:eastAsia="it-IT"/>
        </w:rPr>
      </w:pPr>
      <w:r w:rsidRPr="00324C55">
        <w:rPr>
          <w:rFonts w:ascii="Times New Roman" w:eastAsia="Times New Roman" w:hAnsi="Times New Roman" w:cs="Times New Roman"/>
          <w:lang w:eastAsia="it-IT"/>
        </w:rPr>
        <w:t>Concetto Martello</w:t>
      </w:r>
      <w:r w:rsidR="00596584">
        <w:rPr>
          <w:rFonts w:ascii="Times New Roman" w:eastAsia="Times New Roman" w:hAnsi="Times New Roman" w:cs="Times New Roman"/>
          <w:lang w:eastAsia="it-IT"/>
        </w:rPr>
        <w:t xml:space="preserve"> </w:t>
      </w:r>
      <w:r w:rsidR="002D00E8" w:rsidRPr="002D00E8">
        <w:rPr>
          <w:rFonts w:ascii="Times New Roman" w:eastAsia="Times New Roman" w:hAnsi="Times New Roman" w:cs="Times New Roman"/>
          <w:lang w:eastAsia="it-IT"/>
        </w:rPr>
        <w:t>was introduced, on 25/09/1985, as the winner of the competition for the professorship, in the roles of the State Secondary School and was a regular lecturer in Philosophy and Educational Sciences and in Philosophy and History in the Institutes of Secondary education and in state high schools until 31/10/1999.</w:t>
      </w:r>
    </w:p>
    <w:p w:rsidR="002D00E8" w:rsidRDefault="002D00E8" w:rsidP="002D00E8">
      <w:pPr>
        <w:ind w:firstLine="284"/>
        <w:jc w:val="both"/>
        <w:rPr>
          <w:rFonts w:ascii="Times New Roman" w:eastAsia="Times New Roman" w:hAnsi="Times New Roman" w:cs="Times New Roman"/>
          <w:lang w:eastAsia="it-IT"/>
        </w:rPr>
      </w:pPr>
      <w:r w:rsidRPr="002D00E8">
        <w:rPr>
          <w:rFonts w:ascii="Times New Roman" w:eastAsia="Times New Roman" w:hAnsi="Times New Roman" w:cs="Times New Roman"/>
          <w:lang w:eastAsia="it-IT"/>
        </w:rPr>
        <w:t>In the same period, from 26/01/1998 to 10/31/1999 he was assigned, by the Degree Course in Philosophy of the University of Catania, the qualification of an expert in History of Ancient Philosophy and History of Medieval Philosophy, for the purposes of participation in the commissions of the exams of profit and degree.</w:t>
      </w:r>
    </w:p>
    <w:p w:rsidR="00D809A6" w:rsidRPr="00D809A6" w:rsidRDefault="00D809A6" w:rsidP="00D809A6">
      <w:pPr>
        <w:ind w:firstLine="284"/>
        <w:jc w:val="both"/>
        <w:rPr>
          <w:rFonts w:ascii="Times New Roman" w:eastAsia="Times New Roman" w:hAnsi="Times New Roman" w:cs="Times New Roman"/>
          <w:lang w:eastAsia="it-IT"/>
        </w:rPr>
      </w:pPr>
      <w:r w:rsidRPr="00D809A6">
        <w:rPr>
          <w:rFonts w:ascii="Times New Roman" w:eastAsia="Times New Roman" w:hAnsi="Times New Roman" w:cs="Times New Roman"/>
          <w:lang w:eastAsia="it-IT"/>
        </w:rPr>
        <w:t>Always in the same period of time, he took part, since the Academic Year 1978/79, in the teaching-seminar activity of the teachings of History of Philosophy and History of Medieval Philosophy related to the Department of Ancient and Late-Ancient Studies from the year of his institution and, from the academic year 1998/99, of the Department of Human Sciences of the University of Catania; since the Academic Year 1987/88 he has been part, as a substitute member and in recent years also as lover of History of Ancient Philosophy and History of Medieval Philosophy, of the commission for proficiency exams of History of Medieval Philosophy, of History of Philosophy, History of Ancient Philosophy and History of Late Antique Philosophy at the Faculty of Letters and Philosophy of the University of Catania. From the Academic Year 1991-92, always as an expert in History of Ancient Philosophy and History of Medieval Philosophy, he took part, always at the Faculty of Letters and Philosophy of the University of Catania, to the commissions of the Degree.</w:t>
      </w:r>
    </w:p>
    <w:p w:rsidR="00FB3984" w:rsidRDefault="00FB3984" w:rsidP="00FB3984">
      <w:pPr>
        <w:ind w:firstLine="284"/>
        <w:jc w:val="both"/>
        <w:rPr>
          <w:rFonts w:ascii="Times New Roman" w:eastAsia="Times New Roman" w:hAnsi="Times New Roman" w:cs="Times New Roman"/>
          <w:lang w:eastAsia="it-IT"/>
        </w:rPr>
      </w:pPr>
      <w:r w:rsidRPr="00FB3984">
        <w:rPr>
          <w:rFonts w:ascii="Times New Roman" w:eastAsia="Times New Roman" w:hAnsi="Times New Roman" w:cs="Times New Roman"/>
          <w:lang w:eastAsia="it-IT"/>
        </w:rPr>
        <w:t>On 01/11/1999, he was placed, as the winner of the relative comparative evaluation, in the role of University Researcher for the disciplinary sector M08Y - History of Medieval Philosophy at the Faculty of Letters and Philosophy of the University of Catania. held this role until 30/09/2002. In the academic years 2000-01 and 2001-02 he taught History of Medieval Philosophy in the Faculty of Letters and Philosophy of the University of Catania.</w:t>
      </w:r>
    </w:p>
    <w:p w:rsidR="00FB3984" w:rsidRDefault="00FB3984" w:rsidP="002C3776">
      <w:pPr>
        <w:ind w:firstLine="284"/>
        <w:jc w:val="both"/>
        <w:rPr>
          <w:rFonts w:ascii="Times New Roman" w:eastAsia="Times New Roman" w:hAnsi="Times New Roman" w:cs="Times New Roman"/>
          <w:lang w:eastAsia="it-IT"/>
        </w:rPr>
      </w:pPr>
      <w:r w:rsidRPr="00FB3984">
        <w:rPr>
          <w:rFonts w:ascii="Times New Roman" w:eastAsia="Times New Roman" w:hAnsi="Times New Roman" w:cs="Times New Roman"/>
          <w:lang w:eastAsia="it-IT"/>
        </w:rPr>
        <w:t xml:space="preserve">He was also called, on 01/10/2002, as suitable as a result of the relative comparative evaluation, by the Faculty of Letters and Philosophy of the University of Catania to fill the role of Associate Professor for the disciplinary sector M-FIL / 08 - History of Medieval Philosophy. In this role he teaches </w:t>
      </w:r>
      <w:r w:rsidR="001D2BD7">
        <w:rPr>
          <w:rFonts w:ascii="Times New Roman" w:eastAsia="Times New Roman" w:hAnsi="Times New Roman" w:cs="Times New Roman"/>
          <w:lang w:eastAsia="it-IT"/>
        </w:rPr>
        <w:t>“</w:t>
      </w:r>
      <w:r w:rsidRPr="00FB3984">
        <w:rPr>
          <w:rFonts w:ascii="Times New Roman" w:eastAsia="Times New Roman" w:hAnsi="Times New Roman" w:cs="Times New Roman"/>
          <w:lang w:eastAsia="it-IT"/>
        </w:rPr>
        <w:t>History of Medieval Philosophy</w:t>
      </w:r>
      <w:r w:rsidR="001D2BD7">
        <w:rPr>
          <w:rFonts w:ascii="Times New Roman" w:eastAsia="Times New Roman" w:hAnsi="Times New Roman" w:cs="Times New Roman"/>
          <w:lang w:eastAsia="it-IT"/>
        </w:rPr>
        <w:t>”</w:t>
      </w:r>
      <w:r w:rsidRPr="00FB3984">
        <w:rPr>
          <w:rFonts w:ascii="Times New Roman" w:eastAsia="Times New Roman" w:hAnsi="Times New Roman" w:cs="Times New Roman"/>
          <w:lang w:eastAsia="it-IT"/>
        </w:rPr>
        <w:t xml:space="preserve"> in the three-year Degree Course in Philosophy and </w:t>
      </w:r>
      <w:r w:rsidR="001D2BD7">
        <w:rPr>
          <w:rFonts w:ascii="Times New Roman" w:eastAsia="Times New Roman" w:hAnsi="Times New Roman" w:cs="Times New Roman"/>
          <w:lang w:eastAsia="it-IT"/>
        </w:rPr>
        <w:t>“</w:t>
      </w:r>
      <w:r w:rsidRPr="00FB3984">
        <w:rPr>
          <w:rFonts w:ascii="Times New Roman" w:eastAsia="Times New Roman" w:hAnsi="Times New Roman" w:cs="Times New Roman"/>
          <w:lang w:eastAsia="it-IT"/>
        </w:rPr>
        <w:t>Philosophy of Nature and Language in the Middle Ages</w:t>
      </w:r>
      <w:r w:rsidR="001D2BD7">
        <w:rPr>
          <w:rFonts w:ascii="Times New Roman" w:eastAsia="Times New Roman" w:hAnsi="Times New Roman" w:cs="Times New Roman"/>
          <w:lang w:eastAsia="it-IT"/>
        </w:rPr>
        <w:t>”</w:t>
      </w:r>
      <w:r w:rsidRPr="00FB3984">
        <w:rPr>
          <w:rFonts w:ascii="Times New Roman" w:eastAsia="Times New Roman" w:hAnsi="Times New Roman" w:cs="Times New Roman"/>
          <w:lang w:eastAsia="it-IT"/>
        </w:rPr>
        <w:t xml:space="preserve"> in the Master</w:t>
      </w:r>
      <w:r w:rsidR="00121DD1">
        <w:rPr>
          <w:rFonts w:ascii="Times New Roman" w:eastAsia="Times New Roman" w:hAnsi="Times New Roman" w:cs="Times New Roman"/>
          <w:lang w:eastAsia="it-IT"/>
        </w:rPr>
        <w:t>’</w:t>
      </w:r>
      <w:r w:rsidRPr="00FB3984">
        <w:rPr>
          <w:rFonts w:ascii="Times New Roman" w:eastAsia="Times New Roman" w:hAnsi="Times New Roman" w:cs="Times New Roman"/>
          <w:lang w:eastAsia="it-IT"/>
        </w:rPr>
        <w:t>s Degree Course in Philosophical Sciences.</w:t>
      </w:r>
      <w:r w:rsidR="00121DD1">
        <w:rPr>
          <w:rFonts w:ascii="Times New Roman" w:eastAsia="Times New Roman" w:hAnsi="Times New Roman" w:cs="Times New Roman"/>
          <w:lang w:eastAsia="it-IT"/>
        </w:rPr>
        <w:t xml:space="preserve"> </w:t>
      </w:r>
      <w:r w:rsidR="00121DD1" w:rsidRPr="00121DD1">
        <w:rPr>
          <w:rFonts w:ascii="Times New Roman" w:eastAsia="Times New Roman" w:hAnsi="Times New Roman" w:cs="Times New Roman"/>
          <w:lang w:eastAsia="it-IT"/>
        </w:rPr>
        <w:t>Effective March 23, 2018 he obtained the national scientific qualification for the first band of university professors</w:t>
      </w:r>
      <w:r w:rsidR="00121DD1">
        <w:rPr>
          <w:rFonts w:ascii="Times New Roman" w:eastAsia="Times New Roman" w:hAnsi="Times New Roman" w:cs="Times New Roman"/>
          <w:lang w:eastAsia="it-IT"/>
        </w:rPr>
        <w:t>.</w:t>
      </w:r>
      <w:r w:rsidRPr="00FB3984">
        <w:rPr>
          <w:rFonts w:ascii="Times New Roman" w:eastAsia="Times New Roman" w:hAnsi="Times New Roman" w:cs="Times New Roman"/>
          <w:lang w:eastAsia="it-IT"/>
        </w:rPr>
        <w:t xml:space="preserve"> Currently, with effect from November </w:t>
      </w:r>
      <w:r w:rsidR="00956B5D" w:rsidRPr="00FB3984">
        <w:rPr>
          <w:rFonts w:ascii="Times New Roman" w:eastAsia="Times New Roman" w:hAnsi="Times New Roman" w:cs="Times New Roman"/>
          <w:lang w:eastAsia="it-IT"/>
        </w:rPr>
        <w:t>1</w:t>
      </w:r>
      <w:r w:rsidR="00956B5D">
        <w:rPr>
          <w:rFonts w:ascii="Times New Roman" w:eastAsia="Times New Roman" w:hAnsi="Times New Roman" w:cs="Times New Roman"/>
          <w:lang w:eastAsia="it-IT"/>
        </w:rPr>
        <w:t>,</w:t>
      </w:r>
      <w:bookmarkStart w:id="0" w:name="_GoBack"/>
      <w:bookmarkEnd w:id="0"/>
      <w:r w:rsidR="00956B5D" w:rsidRPr="00FB3984">
        <w:rPr>
          <w:rFonts w:ascii="Times New Roman" w:eastAsia="Times New Roman" w:hAnsi="Times New Roman" w:cs="Times New Roman"/>
          <w:lang w:eastAsia="it-IT"/>
        </w:rPr>
        <w:t xml:space="preserve"> </w:t>
      </w:r>
      <w:r w:rsidRPr="00FB3984">
        <w:rPr>
          <w:rFonts w:ascii="Times New Roman" w:eastAsia="Times New Roman" w:hAnsi="Times New Roman" w:cs="Times New Roman"/>
          <w:lang w:eastAsia="it-IT"/>
        </w:rPr>
        <w:t>2018, he is president of the degree course in Philosophy (L5).</w:t>
      </w:r>
    </w:p>
    <w:p w:rsidR="001D2BD7" w:rsidRPr="00FB3984" w:rsidRDefault="001D2BD7" w:rsidP="001D2BD7">
      <w:pPr>
        <w:ind w:firstLine="284"/>
        <w:jc w:val="both"/>
        <w:rPr>
          <w:rFonts w:ascii="Times New Roman" w:eastAsia="Times New Roman" w:hAnsi="Times New Roman" w:cs="Times New Roman"/>
          <w:lang w:eastAsia="it-IT"/>
        </w:rPr>
      </w:pPr>
      <w:r w:rsidRPr="001D2BD7">
        <w:rPr>
          <w:rFonts w:ascii="Times New Roman" w:eastAsia="Times New Roman" w:hAnsi="Times New Roman" w:cs="Times New Roman"/>
          <w:lang w:eastAsia="it-IT"/>
        </w:rPr>
        <w:t xml:space="preserve">Among the topics of his university courses: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Platonism and philosophy of nature, </w:t>
      </w:r>
      <w:r>
        <w:rPr>
          <w:rFonts w:ascii="Times New Roman" w:eastAsia="Times New Roman" w:hAnsi="Times New Roman" w:cs="Times New Roman"/>
          <w:lang w:eastAsia="it-IT"/>
        </w:rPr>
        <w:t>John Scotus</w:t>
      </w:r>
      <w:r w:rsidRPr="001D2BD7">
        <w:rPr>
          <w:rFonts w:ascii="Times New Roman" w:eastAsia="Times New Roman" w:hAnsi="Times New Roman" w:cs="Times New Roman"/>
          <w:lang w:eastAsia="it-IT"/>
        </w:rPr>
        <w:t xml:space="preserve"> Eriugena and </w:t>
      </w:r>
      <w:r>
        <w:rPr>
          <w:rFonts w:ascii="Times New Roman" w:eastAsia="Times New Roman" w:hAnsi="Times New Roman" w:cs="Times New Roman"/>
          <w:lang w:eastAsia="it-IT"/>
        </w:rPr>
        <w:t>Robert</w:t>
      </w:r>
      <w:r w:rsidRPr="001D2BD7">
        <w:rPr>
          <w:rFonts w:ascii="Times New Roman" w:eastAsia="Times New Roman" w:hAnsi="Times New Roman" w:cs="Times New Roman"/>
          <w:lang w:eastAsia="it-IT"/>
        </w:rPr>
        <w:t xml:space="preserve"> of Lincoln</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(2000/01);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Reason and dialectic in the eucharistic controversy of the eleventh century</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(2001/02);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Reason and ethics of coexistence in the theology of </w:t>
      </w:r>
      <w:r>
        <w:rPr>
          <w:rFonts w:ascii="Times New Roman" w:eastAsia="Times New Roman" w:hAnsi="Times New Roman" w:cs="Times New Roman"/>
          <w:lang w:eastAsia="it-IT"/>
        </w:rPr>
        <w:t>Peter</w:t>
      </w:r>
      <w:r w:rsidRPr="001D2BD7">
        <w:rPr>
          <w:rFonts w:ascii="Times New Roman" w:eastAsia="Times New Roman" w:hAnsi="Times New Roman" w:cs="Times New Roman"/>
          <w:lang w:eastAsia="it-IT"/>
        </w:rPr>
        <w:t xml:space="preserve"> Abelard</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(2002/03);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The </w:t>
      </w:r>
      <w:r w:rsidR="0028552C">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Monologion</w:t>
      </w:r>
      <w:r w:rsidR="0028552C">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of Anselm </w:t>
      </w:r>
      <w:r w:rsidR="00572E03">
        <w:rPr>
          <w:rFonts w:ascii="Times New Roman" w:eastAsia="Times New Roman" w:hAnsi="Times New Roman" w:cs="Times New Roman"/>
          <w:lang w:eastAsia="it-IT"/>
        </w:rPr>
        <w:t>of Canterbury</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(2003/04);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Philosophy and theology in Sigier </w:t>
      </w:r>
      <w:r w:rsidR="00D26C98">
        <w:rPr>
          <w:rFonts w:ascii="Times New Roman" w:eastAsia="Times New Roman" w:hAnsi="Times New Roman" w:cs="Times New Roman"/>
          <w:lang w:eastAsia="it-IT"/>
        </w:rPr>
        <w:t>of</w:t>
      </w:r>
      <w:r w:rsidRPr="001D2BD7">
        <w:rPr>
          <w:rFonts w:ascii="Times New Roman" w:eastAsia="Times New Roman" w:hAnsi="Times New Roman" w:cs="Times New Roman"/>
          <w:lang w:eastAsia="it-IT"/>
        </w:rPr>
        <w:t xml:space="preserve"> Brabante</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(2004/05);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Dialectics and theology in the 11th-12th centuries</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(2005/6);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The foundation of the tommasian ontology</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(2005/06);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Science and Wisdom in </w:t>
      </w:r>
      <w:r w:rsidR="00C863E2">
        <w:rPr>
          <w:rFonts w:ascii="Times New Roman" w:eastAsia="Times New Roman" w:hAnsi="Times New Roman" w:cs="Times New Roman"/>
          <w:lang w:eastAsia="it-IT"/>
        </w:rPr>
        <w:t>Hugh</w:t>
      </w:r>
      <w:r w:rsidRPr="001D2BD7">
        <w:rPr>
          <w:rFonts w:ascii="Times New Roman" w:eastAsia="Times New Roman" w:hAnsi="Times New Roman" w:cs="Times New Roman"/>
          <w:lang w:eastAsia="it-IT"/>
        </w:rPr>
        <w:t xml:space="preserve"> </w:t>
      </w:r>
      <w:r w:rsidR="00287A8E">
        <w:rPr>
          <w:rFonts w:ascii="Times New Roman" w:eastAsia="Times New Roman" w:hAnsi="Times New Roman" w:cs="Times New Roman"/>
          <w:lang w:eastAsia="it-IT"/>
        </w:rPr>
        <w:t>of Saint Victor</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(2006/07);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Dialectics and theology in </w:t>
      </w:r>
      <w:r w:rsidR="0085656B">
        <w:rPr>
          <w:rFonts w:ascii="Times New Roman" w:eastAsia="Times New Roman" w:hAnsi="Times New Roman" w:cs="Times New Roman"/>
          <w:lang w:eastAsia="it-IT"/>
        </w:rPr>
        <w:t>John</w:t>
      </w:r>
      <w:r w:rsidRPr="001D2BD7">
        <w:rPr>
          <w:rFonts w:ascii="Times New Roman" w:eastAsia="Times New Roman" w:hAnsi="Times New Roman" w:cs="Times New Roman"/>
          <w:lang w:eastAsia="it-IT"/>
        </w:rPr>
        <w:t xml:space="preserve"> Eriugena</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(2007/08);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From theology to ethics. Philosophical journeys in </w:t>
      </w:r>
      <w:r w:rsidR="005E6157">
        <w:rPr>
          <w:rFonts w:ascii="Times New Roman" w:eastAsia="Times New Roman" w:hAnsi="Times New Roman" w:cs="Times New Roman"/>
          <w:lang w:eastAsia="it-IT"/>
        </w:rPr>
        <w:t>Peter</w:t>
      </w:r>
      <w:r w:rsidRPr="001D2BD7">
        <w:rPr>
          <w:rFonts w:ascii="Times New Roman" w:eastAsia="Times New Roman" w:hAnsi="Times New Roman" w:cs="Times New Roman"/>
          <w:lang w:eastAsia="it-IT"/>
        </w:rPr>
        <w:t xml:space="preserve"> Abelard</w:t>
      </w:r>
      <w:r w:rsidR="005E6157">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(2007/08);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The political thought of William of Ockham</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(2008/09);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Philosophy and theology in Boethius</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(2009/10);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Albert</w:t>
      </w:r>
      <w:r w:rsidR="005E6157">
        <w:rPr>
          <w:rFonts w:ascii="Times New Roman" w:eastAsia="Times New Roman" w:hAnsi="Times New Roman" w:cs="Times New Roman"/>
          <w:lang w:eastAsia="it-IT"/>
        </w:rPr>
        <w:t>us</w:t>
      </w:r>
      <w:r w:rsidRPr="001D2BD7">
        <w:rPr>
          <w:rFonts w:ascii="Times New Roman" w:eastAsia="Times New Roman" w:hAnsi="Times New Roman" w:cs="Times New Roman"/>
          <w:lang w:eastAsia="it-IT"/>
        </w:rPr>
        <w:t xml:space="preserve"> Magn</w:t>
      </w:r>
      <w:r w:rsidR="005E6157">
        <w:rPr>
          <w:rFonts w:ascii="Times New Roman" w:eastAsia="Times New Roman" w:hAnsi="Times New Roman" w:cs="Times New Roman"/>
          <w:lang w:eastAsia="it-IT"/>
        </w:rPr>
        <w:t>us</w:t>
      </w:r>
      <w:r w:rsidRPr="001D2BD7">
        <w:rPr>
          <w:rFonts w:ascii="Times New Roman" w:eastAsia="Times New Roman" w:hAnsi="Times New Roman" w:cs="Times New Roman"/>
          <w:lang w:eastAsia="it-IT"/>
        </w:rPr>
        <w:t xml:space="preserve"> and the Aristotelianism</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(2009/10);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Philosophy and Arts in Theodor</w:t>
      </w:r>
      <w:r w:rsidR="005E6157">
        <w:rPr>
          <w:rFonts w:ascii="Times New Roman" w:eastAsia="Times New Roman" w:hAnsi="Times New Roman" w:cs="Times New Roman"/>
          <w:lang w:eastAsia="it-IT"/>
        </w:rPr>
        <w:t>e</w:t>
      </w:r>
      <w:r w:rsidRPr="001D2BD7">
        <w:rPr>
          <w:rFonts w:ascii="Times New Roman" w:eastAsia="Times New Roman" w:hAnsi="Times New Roman" w:cs="Times New Roman"/>
          <w:lang w:eastAsia="it-IT"/>
        </w:rPr>
        <w:t xml:space="preserve"> of Chartres</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(2010/11);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Psychology and cosmology in </w:t>
      </w:r>
      <w:r w:rsidR="005E6157">
        <w:rPr>
          <w:rFonts w:ascii="Times New Roman" w:eastAsia="Times New Roman" w:hAnsi="Times New Roman" w:cs="Times New Roman"/>
          <w:lang w:eastAsia="it-IT"/>
        </w:rPr>
        <w:t>William of</w:t>
      </w:r>
      <w:r w:rsidRPr="001D2BD7">
        <w:rPr>
          <w:rFonts w:ascii="Times New Roman" w:eastAsia="Times New Roman" w:hAnsi="Times New Roman" w:cs="Times New Roman"/>
          <w:lang w:eastAsia="it-IT"/>
        </w:rPr>
        <w:t xml:space="preserve"> Conches</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(2011/12);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The philosophical formation of Thomas Aquinas</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(2012/13);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Dialectics and theology in </w:t>
      </w:r>
      <w:r w:rsidR="004E35D2">
        <w:rPr>
          <w:rFonts w:ascii="Times New Roman" w:eastAsia="Times New Roman" w:hAnsi="Times New Roman" w:cs="Times New Roman"/>
          <w:lang w:eastAsia="it-IT"/>
        </w:rPr>
        <w:t>Peter</w:t>
      </w:r>
      <w:r w:rsidRPr="001D2BD7">
        <w:rPr>
          <w:rFonts w:ascii="Times New Roman" w:eastAsia="Times New Roman" w:hAnsi="Times New Roman" w:cs="Times New Roman"/>
          <w:lang w:eastAsia="it-IT"/>
        </w:rPr>
        <w:t xml:space="preserve"> Abelard</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(2013/14);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The radical Aristotelianism in the late Middle Ages</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(2013/14);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Dialectic and theology in the thought of Anselm </w:t>
      </w:r>
      <w:r w:rsidR="004E35D2">
        <w:rPr>
          <w:rFonts w:ascii="Times New Roman" w:eastAsia="Times New Roman" w:hAnsi="Times New Roman" w:cs="Times New Roman"/>
          <w:lang w:eastAsia="it-IT"/>
        </w:rPr>
        <w:t>of Canterbury</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(2014/15);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Aristotelism and Christian thought in the philosophy of Thomas Aquinas</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(2014/15);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Logic and semantics in the Middle Ages</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(2015/16);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A reading of the Timaeus in the twelfth century</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(2015/16);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At the origins of Latin medieval philosophy: the De praedestinatione by </w:t>
      </w:r>
      <w:r w:rsidR="00D26EC9">
        <w:rPr>
          <w:rFonts w:ascii="Times New Roman" w:eastAsia="Times New Roman" w:hAnsi="Times New Roman" w:cs="Times New Roman"/>
          <w:lang w:eastAsia="it-IT"/>
        </w:rPr>
        <w:t>John</w:t>
      </w:r>
      <w:r w:rsidRPr="001D2BD7">
        <w:rPr>
          <w:rFonts w:ascii="Times New Roman" w:eastAsia="Times New Roman" w:hAnsi="Times New Roman" w:cs="Times New Roman"/>
          <w:lang w:eastAsia="it-IT"/>
        </w:rPr>
        <w:t xml:space="preserve"> Eriugena</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(2015/16);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The problem of universals in the twelfth century</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(2016/17); </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Definitions and division of philosophy in the twelfth century</w:t>
      </w:r>
      <w:r>
        <w:rPr>
          <w:rFonts w:ascii="Times New Roman" w:eastAsia="Times New Roman" w:hAnsi="Times New Roman" w:cs="Times New Roman"/>
          <w:lang w:eastAsia="it-IT"/>
        </w:rPr>
        <w:t>”</w:t>
      </w:r>
      <w:r w:rsidRPr="001D2BD7">
        <w:rPr>
          <w:rFonts w:ascii="Times New Roman" w:eastAsia="Times New Roman" w:hAnsi="Times New Roman" w:cs="Times New Roman"/>
          <w:lang w:eastAsia="it-IT"/>
        </w:rPr>
        <w:t xml:space="preserve"> (2016/17).</w:t>
      </w:r>
    </w:p>
    <w:p w:rsidR="00AE5F5A" w:rsidRPr="00AE5F5A" w:rsidRDefault="0088401B" w:rsidP="00AE5F5A">
      <w:pPr>
        <w:ind w:firstLine="284"/>
        <w:jc w:val="both"/>
        <w:rPr>
          <w:rFonts w:ascii="Times New Roman" w:eastAsia="Times New Roman" w:hAnsi="Times New Roman" w:cs="Times New Roman"/>
          <w:lang w:eastAsia="it-IT"/>
        </w:rPr>
      </w:pPr>
      <w:r w:rsidRPr="0088401B">
        <w:rPr>
          <w:rFonts w:ascii="Times New Roman" w:eastAsia="Times New Roman" w:hAnsi="Times New Roman" w:cs="Times New Roman"/>
          <w:lang w:eastAsia="it-IT"/>
        </w:rPr>
        <w:lastRenderedPageBreak/>
        <w:t>He has carried out training and refresher courses for middle teachers on behalf of Fnism - National Teachers Federation and Nuova Italia Editrice</w:t>
      </w:r>
      <w:r w:rsidR="001C1F3A">
        <w:rPr>
          <w:rFonts w:ascii="Times New Roman" w:eastAsia="Times New Roman" w:hAnsi="Times New Roman" w:cs="Times New Roman"/>
          <w:lang w:eastAsia="it-IT"/>
        </w:rPr>
        <w:t xml:space="preserve">; </w:t>
      </w:r>
      <w:r w:rsidR="001C1F3A" w:rsidRPr="001C1F3A">
        <w:rPr>
          <w:rFonts w:ascii="Times New Roman" w:eastAsia="Times New Roman" w:hAnsi="Times New Roman" w:cs="Times New Roman"/>
          <w:lang w:eastAsia="it-IT"/>
        </w:rPr>
        <w:t xml:space="preserve">of the same Fnism </w:t>
      </w:r>
      <w:r w:rsidR="001C1F3A">
        <w:rPr>
          <w:rFonts w:ascii="Times New Roman" w:eastAsia="Times New Roman" w:hAnsi="Times New Roman" w:cs="Times New Roman"/>
          <w:lang w:eastAsia="it-IT"/>
        </w:rPr>
        <w:t>–</w:t>
      </w:r>
      <w:r w:rsidR="001C1F3A" w:rsidRPr="001C1F3A">
        <w:rPr>
          <w:rFonts w:ascii="Times New Roman" w:eastAsia="Times New Roman" w:hAnsi="Times New Roman" w:cs="Times New Roman"/>
          <w:lang w:eastAsia="it-IT"/>
        </w:rPr>
        <w:t xml:space="preserve"> </w:t>
      </w:r>
      <w:r w:rsidR="001C1F3A">
        <w:rPr>
          <w:rFonts w:ascii="Times New Roman" w:eastAsia="Times New Roman" w:hAnsi="Times New Roman" w:cs="Times New Roman"/>
          <w:lang w:eastAsia="it-IT"/>
        </w:rPr>
        <w:t>Dederazione Nazionale Insefnanti he</w:t>
      </w:r>
      <w:r w:rsidR="001C1F3A" w:rsidRPr="001C1F3A">
        <w:rPr>
          <w:rFonts w:ascii="Times New Roman" w:eastAsia="Times New Roman" w:hAnsi="Times New Roman" w:cs="Times New Roman"/>
          <w:lang w:eastAsia="it-IT"/>
        </w:rPr>
        <w:t xml:space="preserve"> was responsible for the Catania section from 1993 to 2000, he was a member of the National Council from 1994 to 1998 and vice president of the National Council and later he was part of the </w:t>
      </w:r>
      <w:r w:rsidR="001C1F3A">
        <w:rPr>
          <w:rFonts w:ascii="Times New Roman" w:eastAsia="Times New Roman" w:hAnsi="Times New Roman" w:cs="Times New Roman"/>
          <w:lang w:eastAsia="it-IT"/>
        </w:rPr>
        <w:t>“</w:t>
      </w:r>
      <w:r w:rsidR="001C1F3A" w:rsidRPr="001C1F3A">
        <w:rPr>
          <w:rFonts w:ascii="Times New Roman" w:eastAsia="Times New Roman" w:hAnsi="Times New Roman" w:cs="Times New Roman"/>
          <w:lang w:eastAsia="it-IT"/>
        </w:rPr>
        <w:t>probiviri</w:t>
      </w:r>
      <w:r w:rsidR="001C1F3A">
        <w:rPr>
          <w:rFonts w:ascii="Times New Roman" w:eastAsia="Times New Roman" w:hAnsi="Times New Roman" w:cs="Times New Roman"/>
          <w:lang w:eastAsia="it-IT"/>
        </w:rPr>
        <w:t>”</w:t>
      </w:r>
      <w:r w:rsidR="00D13DB5">
        <w:rPr>
          <w:rFonts w:ascii="Times New Roman" w:eastAsia="Times New Roman" w:hAnsi="Times New Roman" w:cs="Times New Roman"/>
          <w:lang w:eastAsia="it-IT"/>
        </w:rPr>
        <w:t>.</w:t>
      </w:r>
      <w:r w:rsidR="00AE5F5A">
        <w:rPr>
          <w:rFonts w:ascii="Times New Roman" w:eastAsia="Times New Roman" w:hAnsi="Times New Roman" w:cs="Times New Roman"/>
          <w:lang w:eastAsia="it-IT"/>
        </w:rPr>
        <w:t xml:space="preserve"> H</w:t>
      </w:r>
      <w:r w:rsidR="00AE5F5A" w:rsidRPr="00AE5F5A">
        <w:rPr>
          <w:rFonts w:ascii="Times New Roman" w:eastAsia="Times New Roman" w:hAnsi="Times New Roman" w:cs="Times New Roman"/>
          <w:lang w:eastAsia="it-IT"/>
        </w:rPr>
        <w:t xml:space="preserve">e collaborated on the problems related to </w:t>
      </w:r>
      <w:r w:rsidR="00AE5F5A">
        <w:rPr>
          <w:rFonts w:ascii="Times New Roman" w:eastAsia="Times New Roman" w:hAnsi="Times New Roman" w:cs="Times New Roman"/>
          <w:lang w:eastAsia="it-IT"/>
        </w:rPr>
        <w:t>Scholastic</w:t>
      </w:r>
      <w:r w:rsidR="00AE5F5A" w:rsidRPr="00AE5F5A">
        <w:rPr>
          <w:rFonts w:ascii="Times New Roman" w:eastAsia="Times New Roman" w:hAnsi="Times New Roman" w:cs="Times New Roman"/>
          <w:lang w:eastAsia="it-IT"/>
        </w:rPr>
        <w:t xml:space="preserve"> politics and the cultural and professional updating of teachers with the monthly magazine </w:t>
      </w:r>
      <w:r w:rsidR="00AE5F5A">
        <w:rPr>
          <w:rFonts w:ascii="Times New Roman" w:eastAsia="Times New Roman" w:hAnsi="Times New Roman" w:cs="Times New Roman"/>
          <w:lang w:eastAsia="it-IT"/>
        </w:rPr>
        <w:t>“</w:t>
      </w:r>
      <w:r w:rsidR="00AE5F5A" w:rsidRPr="00AE5F5A">
        <w:rPr>
          <w:rFonts w:ascii="Times New Roman" w:eastAsia="Times New Roman" w:hAnsi="Times New Roman" w:cs="Times New Roman"/>
          <w:lang w:eastAsia="it-IT"/>
        </w:rPr>
        <w:t>L</w:t>
      </w:r>
      <w:r w:rsidR="00AE5F5A">
        <w:rPr>
          <w:rFonts w:ascii="Times New Roman" w:eastAsia="Times New Roman" w:hAnsi="Times New Roman" w:cs="Times New Roman"/>
          <w:lang w:eastAsia="it-IT"/>
        </w:rPr>
        <w:t>’</w:t>
      </w:r>
      <w:r w:rsidR="00AE5F5A" w:rsidRPr="00AE5F5A">
        <w:rPr>
          <w:rFonts w:ascii="Times New Roman" w:eastAsia="Times New Roman" w:hAnsi="Times New Roman" w:cs="Times New Roman"/>
          <w:lang w:eastAsia="it-IT"/>
        </w:rPr>
        <w:t>Eco della Scuola Nuova</w:t>
      </w:r>
      <w:r w:rsidR="00AE5F5A">
        <w:rPr>
          <w:rFonts w:ascii="Times New Roman" w:eastAsia="Times New Roman" w:hAnsi="Times New Roman" w:cs="Times New Roman"/>
          <w:lang w:eastAsia="it-IT"/>
        </w:rPr>
        <w:t>”</w:t>
      </w:r>
      <w:r w:rsidR="00AE5F5A" w:rsidRPr="00AE5F5A">
        <w:rPr>
          <w:rFonts w:ascii="Times New Roman" w:eastAsia="Times New Roman" w:hAnsi="Times New Roman" w:cs="Times New Roman"/>
          <w:lang w:eastAsia="it-IT"/>
        </w:rPr>
        <w:t>, the national organ of Fnism, and with the magazine Città d'Utopia, published by the publisher Rubbettino</w:t>
      </w:r>
      <w:r w:rsidR="00AE5F5A">
        <w:rPr>
          <w:rFonts w:ascii="Times New Roman" w:eastAsia="Times New Roman" w:hAnsi="Times New Roman" w:cs="Times New Roman"/>
          <w:lang w:eastAsia="it-IT"/>
        </w:rPr>
        <w:t>.</w:t>
      </w:r>
    </w:p>
    <w:p w:rsidR="008748CC" w:rsidRDefault="00AE5F5A" w:rsidP="002D00E8">
      <w:pPr>
        <w:ind w:firstLine="284"/>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He </w:t>
      </w:r>
      <w:r w:rsidR="00324C55" w:rsidRPr="00324C55">
        <w:rPr>
          <w:rFonts w:ascii="Times New Roman" w:eastAsia="Times New Roman" w:hAnsi="Times New Roman" w:cs="Times New Roman"/>
          <w:lang w:eastAsia="it-IT"/>
        </w:rPr>
        <w:t xml:space="preserve">is a member of the Advisory Board of the </w:t>
      </w:r>
      <w:r w:rsidR="001D2BD7">
        <w:rPr>
          <w:rFonts w:ascii="Times New Roman" w:eastAsia="Times New Roman" w:hAnsi="Times New Roman" w:cs="Times New Roman"/>
          <w:lang w:eastAsia="it-IT"/>
        </w:rPr>
        <w:t>“</w:t>
      </w:r>
      <w:r w:rsidR="00324C55" w:rsidRPr="00324C55">
        <w:rPr>
          <w:rFonts w:ascii="Times New Roman" w:eastAsia="Times New Roman" w:hAnsi="Times New Roman" w:cs="Times New Roman"/>
          <w:lang w:eastAsia="it-IT"/>
        </w:rPr>
        <w:t>Officina di Studi Mediavali</w:t>
      </w:r>
      <w:r w:rsidR="001D2BD7">
        <w:rPr>
          <w:rFonts w:ascii="Times New Roman" w:eastAsia="Times New Roman" w:hAnsi="Times New Roman" w:cs="Times New Roman"/>
          <w:lang w:eastAsia="it-IT"/>
        </w:rPr>
        <w:t>”</w:t>
      </w:r>
      <w:r w:rsidR="00324C55" w:rsidRPr="00324C55">
        <w:rPr>
          <w:rFonts w:ascii="Times New Roman" w:eastAsia="Times New Roman" w:hAnsi="Times New Roman" w:cs="Times New Roman"/>
          <w:lang w:eastAsia="it-IT"/>
        </w:rPr>
        <w:t>, which is based in Palermo.</w:t>
      </w:r>
      <w:r w:rsidR="003214BE">
        <w:rPr>
          <w:rFonts w:ascii="Times New Roman" w:eastAsia="Times New Roman" w:hAnsi="Times New Roman" w:cs="Times New Roman"/>
          <w:lang w:eastAsia="it-IT"/>
        </w:rPr>
        <w:t xml:space="preserve"> </w:t>
      </w:r>
      <w:r w:rsidR="003214BE" w:rsidRPr="003214BE">
        <w:rPr>
          <w:rFonts w:ascii="Times New Roman" w:eastAsia="Times New Roman" w:hAnsi="Times New Roman" w:cs="Times New Roman"/>
          <w:lang w:eastAsia="it-IT"/>
        </w:rPr>
        <w:t xml:space="preserve">From 1999 to 2002 he was a member of the Board of the PhD in </w:t>
      </w:r>
      <w:r w:rsidR="001D2BD7">
        <w:rPr>
          <w:rFonts w:ascii="Times New Roman" w:eastAsia="Times New Roman" w:hAnsi="Times New Roman" w:cs="Times New Roman"/>
          <w:lang w:eastAsia="it-IT"/>
        </w:rPr>
        <w:t>“</w:t>
      </w:r>
      <w:r w:rsidR="003214BE" w:rsidRPr="003214BE">
        <w:rPr>
          <w:rFonts w:ascii="Times New Roman" w:eastAsia="Times New Roman" w:hAnsi="Times New Roman" w:cs="Times New Roman"/>
          <w:lang w:eastAsia="it-IT"/>
        </w:rPr>
        <w:t>Philosophy and History of Ideas</w:t>
      </w:r>
      <w:r w:rsidR="001D2BD7">
        <w:rPr>
          <w:rFonts w:ascii="Times New Roman" w:eastAsia="Times New Roman" w:hAnsi="Times New Roman" w:cs="Times New Roman"/>
          <w:lang w:eastAsia="it-IT"/>
        </w:rPr>
        <w:t>”</w:t>
      </w:r>
      <w:r w:rsidR="003214BE" w:rsidRPr="003214BE">
        <w:rPr>
          <w:rFonts w:ascii="Times New Roman" w:eastAsia="Times New Roman" w:hAnsi="Times New Roman" w:cs="Times New Roman"/>
          <w:lang w:eastAsia="it-IT"/>
        </w:rPr>
        <w:t xml:space="preserve"> with administrative headquarters at the Catania</w:t>
      </w:r>
      <w:r w:rsidR="00DE7602" w:rsidRPr="00DE7602">
        <w:rPr>
          <w:rFonts w:ascii="Times New Roman" w:eastAsia="Times New Roman" w:hAnsi="Times New Roman" w:cs="Times New Roman"/>
          <w:lang w:eastAsia="it-IT"/>
        </w:rPr>
        <w:t xml:space="preserve"> </w:t>
      </w:r>
      <w:r w:rsidR="00DE7602" w:rsidRPr="003214BE">
        <w:rPr>
          <w:rFonts w:ascii="Times New Roman" w:eastAsia="Times New Roman" w:hAnsi="Times New Roman" w:cs="Times New Roman"/>
          <w:lang w:eastAsia="it-IT"/>
        </w:rPr>
        <w:t>University</w:t>
      </w:r>
      <w:r w:rsidR="003214BE" w:rsidRPr="003214BE">
        <w:rPr>
          <w:rFonts w:ascii="Times New Roman" w:eastAsia="Times New Roman" w:hAnsi="Times New Roman" w:cs="Times New Roman"/>
          <w:lang w:eastAsia="it-IT"/>
        </w:rPr>
        <w:t xml:space="preserve">; from 2002 to 2013 he was a member of the </w:t>
      </w:r>
      <w:r w:rsidR="009749FF">
        <w:rPr>
          <w:rFonts w:ascii="Times New Roman" w:eastAsia="Times New Roman" w:hAnsi="Times New Roman" w:cs="Times New Roman"/>
          <w:lang w:eastAsia="it-IT"/>
        </w:rPr>
        <w:t>Board</w:t>
      </w:r>
      <w:r w:rsidR="003214BE" w:rsidRPr="003214BE">
        <w:rPr>
          <w:rFonts w:ascii="Times New Roman" w:eastAsia="Times New Roman" w:hAnsi="Times New Roman" w:cs="Times New Roman"/>
          <w:lang w:eastAsia="it-IT"/>
        </w:rPr>
        <w:t xml:space="preserve"> of the PhD in </w:t>
      </w:r>
      <w:r w:rsidR="001D2BD7">
        <w:rPr>
          <w:rFonts w:ascii="Times New Roman" w:eastAsia="Times New Roman" w:hAnsi="Times New Roman" w:cs="Times New Roman"/>
          <w:lang w:eastAsia="it-IT"/>
        </w:rPr>
        <w:t>“</w:t>
      </w:r>
      <w:r w:rsidR="003214BE" w:rsidRPr="003214BE">
        <w:rPr>
          <w:rFonts w:ascii="Times New Roman" w:eastAsia="Times New Roman" w:hAnsi="Times New Roman" w:cs="Times New Roman"/>
          <w:lang w:eastAsia="it-IT"/>
        </w:rPr>
        <w:t>Philosophy, science and culture of the late ancient, medieval and humanistic age</w:t>
      </w:r>
      <w:r w:rsidR="001D2BD7">
        <w:rPr>
          <w:rFonts w:ascii="Times New Roman" w:eastAsia="Times New Roman" w:hAnsi="Times New Roman" w:cs="Times New Roman"/>
          <w:lang w:eastAsia="it-IT"/>
        </w:rPr>
        <w:t>”</w:t>
      </w:r>
      <w:r w:rsidR="003214BE" w:rsidRPr="003214BE">
        <w:rPr>
          <w:rFonts w:ascii="Times New Roman" w:eastAsia="Times New Roman" w:hAnsi="Times New Roman" w:cs="Times New Roman"/>
          <w:lang w:eastAsia="it-IT"/>
        </w:rPr>
        <w:t xml:space="preserve"> (FiTMU), with administrative headquarters at the Salerno</w:t>
      </w:r>
      <w:r w:rsidR="009749FF" w:rsidRPr="009749FF">
        <w:rPr>
          <w:rFonts w:ascii="Times New Roman" w:eastAsia="Times New Roman" w:hAnsi="Times New Roman" w:cs="Times New Roman"/>
          <w:lang w:eastAsia="it-IT"/>
        </w:rPr>
        <w:t xml:space="preserve"> </w:t>
      </w:r>
      <w:r w:rsidR="009749FF" w:rsidRPr="003214BE">
        <w:rPr>
          <w:rFonts w:ascii="Times New Roman" w:eastAsia="Times New Roman" w:hAnsi="Times New Roman" w:cs="Times New Roman"/>
          <w:lang w:eastAsia="it-IT"/>
        </w:rPr>
        <w:t>University</w:t>
      </w:r>
      <w:r w:rsidR="003214BE" w:rsidRPr="003214BE">
        <w:rPr>
          <w:rFonts w:ascii="Times New Roman" w:eastAsia="Times New Roman" w:hAnsi="Times New Roman" w:cs="Times New Roman"/>
          <w:lang w:eastAsia="it-IT"/>
        </w:rPr>
        <w:t xml:space="preserve">; he was a member of the Board of the PhD program in </w:t>
      </w:r>
      <w:r w:rsidR="001D2BD7">
        <w:rPr>
          <w:rFonts w:ascii="Times New Roman" w:eastAsia="Times New Roman" w:hAnsi="Times New Roman" w:cs="Times New Roman"/>
          <w:lang w:eastAsia="it-IT"/>
        </w:rPr>
        <w:t>“</w:t>
      </w:r>
      <w:r w:rsidR="003214BE" w:rsidRPr="003214BE">
        <w:rPr>
          <w:rFonts w:ascii="Times New Roman" w:eastAsia="Times New Roman" w:hAnsi="Times New Roman" w:cs="Times New Roman"/>
          <w:lang w:eastAsia="it-IT"/>
        </w:rPr>
        <w:t>Philosophy</w:t>
      </w:r>
      <w:r w:rsidR="001D2BD7">
        <w:rPr>
          <w:rFonts w:ascii="Times New Roman" w:eastAsia="Times New Roman" w:hAnsi="Times New Roman" w:cs="Times New Roman"/>
          <w:lang w:eastAsia="it-IT"/>
        </w:rPr>
        <w:t>”</w:t>
      </w:r>
      <w:r w:rsidR="003214BE" w:rsidRPr="003214BE">
        <w:rPr>
          <w:rFonts w:ascii="Times New Roman" w:eastAsia="Times New Roman" w:hAnsi="Times New Roman" w:cs="Times New Roman"/>
          <w:lang w:eastAsia="it-IT"/>
        </w:rPr>
        <w:t xml:space="preserve"> from 2013 to 2016, with administrative seat at the Messina</w:t>
      </w:r>
      <w:r w:rsidR="00B87847" w:rsidRPr="00B87847">
        <w:rPr>
          <w:rFonts w:ascii="Times New Roman" w:eastAsia="Times New Roman" w:hAnsi="Times New Roman" w:cs="Times New Roman"/>
          <w:lang w:eastAsia="it-IT"/>
        </w:rPr>
        <w:t xml:space="preserve"> </w:t>
      </w:r>
      <w:r w:rsidR="00B87847" w:rsidRPr="003214BE">
        <w:rPr>
          <w:rFonts w:ascii="Times New Roman" w:eastAsia="Times New Roman" w:hAnsi="Times New Roman" w:cs="Times New Roman"/>
          <w:lang w:eastAsia="it-IT"/>
        </w:rPr>
        <w:t>University</w:t>
      </w:r>
      <w:r w:rsidR="003214BE" w:rsidRPr="003214BE">
        <w:rPr>
          <w:rFonts w:ascii="Times New Roman" w:eastAsia="Times New Roman" w:hAnsi="Times New Roman" w:cs="Times New Roman"/>
          <w:lang w:eastAsia="it-IT"/>
        </w:rPr>
        <w:t xml:space="preserve">; starting from the academic year 2017/18 he is a member of the Board of the PhD in </w:t>
      </w:r>
      <w:r w:rsidR="001D2BD7">
        <w:rPr>
          <w:rFonts w:ascii="Times New Roman" w:eastAsia="Times New Roman" w:hAnsi="Times New Roman" w:cs="Times New Roman"/>
          <w:lang w:eastAsia="it-IT"/>
        </w:rPr>
        <w:t>“</w:t>
      </w:r>
      <w:r w:rsidR="003214BE" w:rsidRPr="003214BE">
        <w:rPr>
          <w:rFonts w:ascii="Times New Roman" w:eastAsia="Times New Roman" w:hAnsi="Times New Roman" w:cs="Times New Roman"/>
          <w:lang w:eastAsia="it-IT"/>
        </w:rPr>
        <w:t>Ermeneutic Sciences</w:t>
      </w:r>
      <w:r w:rsidR="001D2BD7">
        <w:rPr>
          <w:rFonts w:ascii="Times New Roman" w:eastAsia="Times New Roman" w:hAnsi="Times New Roman" w:cs="Times New Roman"/>
          <w:lang w:eastAsia="it-IT"/>
        </w:rPr>
        <w:t>”</w:t>
      </w:r>
      <w:r w:rsidR="003214BE" w:rsidRPr="003214BE">
        <w:rPr>
          <w:rFonts w:ascii="Times New Roman" w:eastAsia="Times New Roman" w:hAnsi="Times New Roman" w:cs="Times New Roman"/>
          <w:lang w:eastAsia="it-IT"/>
        </w:rPr>
        <w:t xml:space="preserve"> with administrative headquarters at the Department of Humanities of the Catania</w:t>
      </w:r>
      <w:r w:rsidR="008748CC" w:rsidRPr="008748CC">
        <w:rPr>
          <w:rFonts w:ascii="Times New Roman" w:eastAsia="Times New Roman" w:hAnsi="Times New Roman" w:cs="Times New Roman"/>
          <w:lang w:eastAsia="it-IT"/>
        </w:rPr>
        <w:t xml:space="preserve"> </w:t>
      </w:r>
      <w:r w:rsidR="008748CC" w:rsidRPr="003214BE">
        <w:rPr>
          <w:rFonts w:ascii="Times New Roman" w:eastAsia="Times New Roman" w:hAnsi="Times New Roman" w:cs="Times New Roman"/>
          <w:lang w:eastAsia="it-IT"/>
        </w:rPr>
        <w:t>University</w:t>
      </w:r>
      <w:r w:rsidR="003214BE" w:rsidRPr="003214BE">
        <w:rPr>
          <w:rFonts w:ascii="Times New Roman" w:eastAsia="Times New Roman" w:hAnsi="Times New Roman" w:cs="Times New Roman"/>
          <w:lang w:eastAsia="it-IT"/>
        </w:rPr>
        <w:t>.</w:t>
      </w:r>
    </w:p>
    <w:p w:rsidR="00DF206E" w:rsidRDefault="00B21C85" w:rsidP="002D00E8">
      <w:pPr>
        <w:ind w:firstLine="284"/>
        <w:jc w:val="both"/>
        <w:rPr>
          <w:rFonts w:ascii="Times New Roman" w:eastAsia="Times New Roman" w:hAnsi="Times New Roman" w:cs="Times New Roman"/>
          <w:lang w:eastAsia="it-IT"/>
        </w:rPr>
      </w:pPr>
      <w:r w:rsidRPr="00324C55">
        <w:rPr>
          <w:rFonts w:ascii="Times New Roman" w:eastAsia="Times New Roman" w:hAnsi="Times New Roman" w:cs="Times New Roman"/>
          <w:lang w:eastAsia="it-IT"/>
        </w:rPr>
        <w:t xml:space="preserve">He is a member of the </w:t>
      </w:r>
      <w:r w:rsidR="001D2BD7">
        <w:rPr>
          <w:rFonts w:ascii="Times New Roman" w:eastAsia="Times New Roman" w:hAnsi="Times New Roman" w:cs="Times New Roman"/>
          <w:lang w:eastAsia="it-IT"/>
        </w:rPr>
        <w:t>“</w:t>
      </w:r>
      <w:r>
        <w:rPr>
          <w:rFonts w:ascii="Times New Roman" w:hAnsi="Times New Roman"/>
        </w:rPr>
        <w:t>Societé Internationale pur l’Étude de la Pensée Médiévale</w:t>
      </w:r>
      <w:r w:rsidR="001D2BD7">
        <w:rPr>
          <w:rFonts w:ascii="Times New Roman" w:hAnsi="Times New Roman"/>
        </w:rPr>
        <w:t>”</w:t>
      </w:r>
      <w:r>
        <w:rPr>
          <w:rFonts w:ascii="Times New Roman" w:hAnsi="Times New Roman"/>
        </w:rPr>
        <w:t xml:space="preserve"> (SIEPM), </w:t>
      </w:r>
      <w:r w:rsidR="00324C55" w:rsidRPr="00324C55">
        <w:rPr>
          <w:rFonts w:ascii="Times New Roman" w:eastAsia="Times New Roman" w:hAnsi="Times New Roman" w:cs="Times New Roman"/>
          <w:lang w:eastAsia="it-IT"/>
        </w:rPr>
        <w:t xml:space="preserve">of the </w:t>
      </w:r>
      <w:r w:rsidR="001D2BD7">
        <w:rPr>
          <w:rFonts w:ascii="Times New Roman" w:eastAsia="Times New Roman" w:hAnsi="Times New Roman" w:cs="Times New Roman"/>
          <w:lang w:eastAsia="it-IT"/>
        </w:rPr>
        <w:t>“</w:t>
      </w:r>
      <w:r w:rsidR="00324C55" w:rsidRPr="00324C55">
        <w:rPr>
          <w:rFonts w:ascii="Times New Roman" w:eastAsia="Times New Roman" w:hAnsi="Times New Roman" w:cs="Times New Roman"/>
          <w:lang w:eastAsia="it-IT"/>
        </w:rPr>
        <w:t>Società Italiana per lo Studio del Pensiero Medievale</w:t>
      </w:r>
      <w:r w:rsidR="001D2BD7">
        <w:rPr>
          <w:rFonts w:ascii="Times New Roman" w:eastAsia="Times New Roman" w:hAnsi="Times New Roman" w:cs="Times New Roman"/>
          <w:lang w:eastAsia="it-IT"/>
        </w:rPr>
        <w:t>”</w:t>
      </w:r>
      <w:r w:rsidR="00324C55" w:rsidRPr="00324C55">
        <w:rPr>
          <w:rFonts w:ascii="Times New Roman" w:eastAsia="Times New Roman" w:hAnsi="Times New Roman" w:cs="Times New Roman"/>
          <w:lang w:eastAsia="it-IT"/>
        </w:rPr>
        <w:t xml:space="preserve"> (SISPM), of which was elected by the general assembly member of the the national executive for 2008-2011</w:t>
      </w:r>
      <w:r>
        <w:rPr>
          <w:rFonts w:ascii="Times New Roman" w:eastAsia="Times New Roman" w:hAnsi="Times New Roman" w:cs="Times New Roman"/>
          <w:lang w:eastAsia="it-IT"/>
        </w:rPr>
        <w:t xml:space="preserve"> and </w:t>
      </w:r>
      <w:r w:rsidRPr="00B21C85">
        <w:rPr>
          <w:rFonts w:ascii="Times New Roman" w:eastAsia="Times New Roman" w:hAnsi="Times New Roman" w:cs="Times New Roman"/>
          <w:lang w:eastAsia="it-IT"/>
        </w:rPr>
        <w:t>confirmed in the next three-year period 2013-2015</w:t>
      </w:r>
      <w:r w:rsidR="00324C55" w:rsidRPr="00324C55">
        <w:rPr>
          <w:rFonts w:ascii="Times New Roman" w:eastAsia="Times New Roman" w:hAnsi="Times New Roman" w:cs="Times New Roman"/>
          <w:lang w:eastAsia="it-IT"/>
        </w:rPr>
        <w:t xml:space="preserve">, and of the </w:t>
      </w:r>
      <w:r w:rsidR="001D2BD7">
        <w:rPr>
          <w:rFonts w:ascii="Times New Roman" w:eastAsia="Times New Roman" w:hAnsi="Times New Roman" w:cs="Times New Roman"/>
          <w:lang w:eastAsia="it-IT"/>
        </w:rPr>
        <w:t>“</w:t>
      </w:r>
      <w:r w:rsidR="00324C55" w:rsidRPr="00324C55">
        <w:rPr>
          <w:rFonts w:ascii="Times New Roman" w:eastAsia="Times New Roman" w:hAnsi="Times New Roman" w:cs="Times New Roman"/>
          <w:lang w:eastAsia="it-IT"/>
        </w:rPr>
        <w:t>Società Filosofica Italiana</w:t>
      </w:r>
      <w:r w:rsidR="001D2BD7">
        <w:rPr>
          <w:rFonts w:ascii="Times New Roman" w:eastAsia="Times New Roman" w:hAnsi="Times New Roman" w:cs="Times New Roman"/>
          <w:lang w:eastAsia="it-IT"/>
        </w:rPr>
        <w:t>”</w:t>
      </w:r>
      <w:r w:rsidR="00324C55" w:rsidRPr="00324C55">
        <w:rPr>
          <w:rFonts w:ascii="Times New Roman" w:eastAsia="Times New Roman" w:hAnsi="Times New Roman" w:cs="Times New Roman"/>
          <w:lang w:eastAsia="it-IT"/>
        </w:rPr>
        <w:t xml:space="preserve"> (SFI), whose section of Catania was a member of the Board </w:t>
      </w:r>
      <w:r w:rsidR="00DF206E" w:rsidRPr="00DF206E">
        <w:rPr>
          <w:rFonts w:ascii="Times New Roman" w:eastAsia="Times New Roman" w:hAnsi="Times New Roman" w:cs="Times New Roman"/>
          <w:lang w:eastAsia="it-IT"/>
        </w:rPr>
        <w:t>in the three years 2001-2004</w:t>
      </w:r>
      <w:r w:rsidR="00DF206E">
        <w:rPr>
          <w:rFonts w:ascii="Times New Roman" w:eastAsia="Times New Roman" w:hAnsi="Times New Roman" w:cs="Times New Roman"/>
          <w:lang w:eastAsia="it-IT"/>
        </w:rPr>
        <w:t>.</w:t>
      </w:r>
    </w:p>
    <w:p w:rsidR="00324C55" w:rsidRDefault="00324C55" w:rsidP="002D00E8">
      <w:pPr>
        <w:ind w:firstLine="284"/>
        <w:jc w:val="both"/>
        <w:rPr>
          <w:rFonts w:ascii="Times New Roman" w:eastAsia="Times New Roman" w:hAnsi="Times New Roman" w:cs="Times New Roman"/>
          <w:lang w:eastAsia="it-IT"/>
        </w:rPr>
      </w:pPr>
      <w:r w:rsidRPr="00324C55">
        <w:rPr>
          <w:rFonts w:ascii="Times New Roman" w:eastAsia="Times New Roman" w:hAnsi="Times New Roman" w:cs="Times New Roman"/>
          <w:lang w:eastAsia="it-IT"/>
        </w:rPr>
        <w:br/>
        <w:t xml:space="preserve">Catania, University, </w:t>
      </w:r>
      <w:r w:rsidR="00DF206E">
        <w:rPr>
          <w:rFonts w:ascii="Times New Roman" w:eastAsia="Times New Roman" w:hAnsi="Times New Roman" w:cs="Times New Roman"/>
          <w:lang w:eastAsia="it-IT"/>
        </w:rPr>
        <w:t>December</w:t>
      </w:r>
      <w:r w:rsidRPr="00324C55">
        <w:rPr>
          <w:rFonts w:ascii="Times New Roman" w:eastAsia="Times New Roman" w:hAnsi="Times New Roman" w:cs="Times New Roman"/>
          <w:lang w:eastAsia="it-IT"/>
        </w:rPr>
        <w:t xml:space="preserve"> 201</w:t>
      </w:r>
      <w:r w:rsidR="00E606C7">
        <w:rPr>
          <w:rFonts w:ascii="Times New Roman" w:eastAsia="Times New Roman" w:hAnsi="Times New Roman" w:cs="Times New Roman"/>
          <w:lang w:eastAsia="it-IT"/>
        </w:rPr>
        <w:t>8</w:t>
      </w:r>
    </w:p>
    <w:p w:rsidR="00DF206E" w:rsidRPr="00324C55" w:rsidRDefault="00DF206E" w:rsidP="002D00E8">
      <w:pPr>
        <w:ind w:firstLine="284"/>
        <w:jc w:val="both"/>
        <w:rPr>
          <w:rFonts w:ascii="Times New Roman" w:eastAsia="Times New Roman" w:hAnsi="Times New Roman" w:cs="Times New Roman"/>
          <w:lang w:eastAsia="it-IT"/>
        </w:rPr>
      </w:pPr>
    </w:p>
    <w:p w:rsidR="00881E1C" w:rsidRDefault="00881E1C" w:rsidP="002D00E8">
      <w:pPr>
        <w:ind w:firstLine="284"/>
        <w:jc w:val="both"/>
      </w:pPr>
    </w:p>
    <w:p w:rsidR="000134C5" w:rsidRDefault="000134C5" w:rsidP="002D00E8">
      <w:pPr>
        <w:ind w:firstLine="284"/>
        <w:jc w:val="both"/>
      </w:pPr>
    </w:p>
    <w:sectPr w:rsidR="000134C5" w:rsidSect="00AD3F7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3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55"/>
    <w:rsid w:val="000134C5"/>
    <w:rsid w:val="00022F7E"/>
    <w:rsid w:val="00121DD1"/>
    <w:rsid w:val="001576E8"/>
    <w:rsid w:val="001733A0"/>
    <w:rsid w:val="0019228D"/>
    <w:rsid w:val="001A7951"/>
    <w:rsid w:val="001C1F3A"/>
    <w:rsid w:val="001C30C6"/>
    <w:rsid w:val="001D2BD7"/>
    <w:rsid w:val="001F184D"/>
    <w:rsid w:val="00203E45"/>
    <w:rsid w:val="0026641A"/>
    <w:rsid w:val="0028552C"/>
    <w:rsid w:val="00287A8E"/>
    <w:rsid w:val="00294E4C"/>
    <w:rsid w:val="002C3776"/>
    <w:rsid w:val="002D00E8"/>
    <w:rsid w:val="002E3C58"/>
    <w:rsid w:val="002F0641"/>
    <w:rsid w:val="00314F24"/>
    <w:rsid w:val="003214BE"/>
    <w:rsid w:val="00324C55"/>
    <w:rsid w:val="004E35D2"/>
    <w:rsid w:val="00572E03"/>
    <w:rsid w:val="00596584"/>
    <w:rsid w:val="005E6157"/>
    <w:rsid w:val="00757415"/>
    <w:rsid w:val="007A1161"/>
    <w:rsid w:val="007C130F"/>
    <w:rsid w:val="0085656B"/>
    <w:rsid w:val="008748CC"/>
    <w:rsid w:val="00881E1C"/>
    <w:rsid w:val="0088401B"/>
    <w:rsid w:val="00956B5D"/>
    <w:rsid w:val="009749FF"/>
    <w:rsid w:val="00A65956"/>
    <w:rsid w:val="00AD3F72"/>
    <w:rsid w:val="00AE5F5A"/>
    <w:rsid w:val="00B21C85"/>
    <w:rsid w:val="00B314E4"/>
    <w:rsid w:val="00B87847"/>
    <w:rsid w:val="00C154A1"/>
    <w:rsid w:val="00C43956"/>
    <w:rsid w:val="00C863E2"/>
    <w:rsid w:val="00D13DB5"/>
    <w:rsid w:val="00D26C98"/>
    <w:rsid w:val="00D26EC9"/>
    <w:rsid w:val="00D809A6"/>
    <w:rsid w:val="00D9348D"/>
    <w:rsid w:val="00DE7602"/>
    <w:rsid w:val="00DF206E"/>
    <w:rsid w:val="00E16BEF"/>
    <w:rsid w:val="00E36DFB"/>
    <w:rsid w:val="00E606C7"/>
    <w:rsid w:val="00EF5AD4"/>
    <w:rsid w:val="00F866D8"/>
    <w:rsid w:val="00FB3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153539A"/>
  <w15:chartTrackingRefBased/>
  <w15:docId w15:val="{515B50C9-D995-9D45-9D2E-C61AF90F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lid-translation">
    <w:name w:val="tlid-translation"/>
    <w:basedOn w:val="Carpredefinitoparagrafo"/>
    <w:rsid w:val="00EF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2709">
      <w:bodyDiv w:val="1"/>
      <w:marLeft w:val="0"/>
      <w:marRight w:val="0"/>
      <w:marTop w:val="0"/>
      <w:marBottom w:val="0"/>
      <w:divBdr>
        <w:top w:val="none" w:sz="0" w:space="0" w:color="auto"/>
        <w:left w:val="none" w:sz="0" w:space="0" w:color="auto"/>
        <w:bottom w:val="none" w:sz="0" w:space="0" w:color="auto"/>
        <w:right w:val="none" w:sz="0" w:space="0" w:color="auto"/>
      </w:divBdr>
    </w:div>
    <w:div w:id="108746517">
      <w:bodyDiv w:val="1"/>
      <w:marLeft w:val="0"/>
      <w:marRight w:val="0"/>
      <w:marTop w:val="0"/>
      <w:marBottom w:val="0"/>
      <w:divBdr>
        <w:top w:val="none" w:sz="0" w:space="0" w:color="auto"/>
        <w:left w:val="none" w:sz="0" w:space="0" w:color="auto"/>
        <w:bottom w:val="none" w:sz="0" w:space="0" w:color="auto"/>
        <w:right w:val="none" w:sz="0" w:space="0" w:color="auto"/>
      </w:divBdr>
    </w:div>
    <w:div w:id="120730878">
      <w:bodyDiv w:val="1"/>
      <w:marLeft w:val="0"/>
      <w:marRight w:val="0"/>
      <w:marTop w:val="0"/>
      <w:marBottom w:val="0"/>
      <w:divBdr>
        <w:top w:val="none" w:sz="0" w:space="0" w:color="auto"/>
        <w:left w:val="none" w:sz="0" w:space="0" w:color="auto"/>
        <w:bottom w:val="none" w:sz="0" w:space="0" w:color="auto"/>
        <w:right w:val="none" w:sz="0" w:space="0" w:color="auto"/>
      </w:divBdr>
    </w:div>
    <w:div w:id="225382999">
      <w:bodyDiv w:val="1"/>
      <w:marLeft w:val="0"/>
      <w:marRight w:val="0"/>
      <w:marTop w:val="0"/>
      <w:marBottom w:val="0"/>
      <w:divBdr>
        <w:top w:val="none" w:sz="0" w:space="0" w:color="auto"/>
        <w:left w:val="none" w:sz="0" w:space="0" w:color="auto"/>
        <w:bottom w:val="none" w:sz="0" w:space="0" w:color="auto"/>
        <w:right w:val="none" w:sz="0" w:space="0" w:color="auto"/>
      </w:divBdr>
    </w:div>
    <w:div w:id="364252221">
      <w:bodyDiv w:val="1"/>
      <w:marLeft w:val="0"/>
      <w:marRight w:val="0"/>
      <w:marTop w:val="0"/>
      <w:marBottom w:val="0"/>
      <w:divBdr>
        <w:top w:val="none" w:sz="0" w:space="0" w:color="auto"/>
        <w:left w:val="none" w:sz="0" w:space="0" w:color="auto"/>
        <w:bottom w:val="none" w:sz="0" w:space="0" w:color="auto"/>
        <w:right w:val="none" w:sz="0" w:space="0" w:color="auto"/>
      </w:divBdr>
    </w:div>
    <w:div w:id="712460212">
      <w:bodyDiv w:val="1"/>
      <w:marLeft w:val="0"/>
      <w:marRight w:val="0"/>
      <w:marTop w:val="0"/>
      <w:marBottom w:val="0"/>
      <w:divBdr>
        <w:top w:val="none" w:sz="0" w:space="0" w:color="auto"/>
        <w:left w:val="none" w:sz="0" w:space="0" w:color="auto"/>
        <w:bottom w:val="none" w:sz="0" w:space="0" w:color="auto"/>
        <w:right w:val="none" w:sz="0" w:space="0" w:color="auto"/>
      </w:divBdr>
    </w:div>
    <w:div w:id="1187450538">
      <w:bodyDiv w:val="1"/>
      <w:marLeft w:val="0"/>
      <w:marRight w:val="0"/>
      <w:marTop w:val="0"/>
      <w:marBottom w:val="0"/>
      <w:divBdr>
        <w:top w:val="none" w:sz="0" w:space="0" w:color="auto"/>
        <w:left w:val="none" w:sz="0" w:space="0" w:color="auto"/>
        <w:bottom w:val="none" w:sz="0" w:space="0" w:color="auto"/>
        <w:right w:val="none" w:sz="0" w:space="0" w:color="auto"/>
      </w:divBdr>
    </w:div>
    <w:div w:id="1253199696">
      <w:bodyDiv w:val="1"/>
      <w:marLeft w:val="0"/>
      <w:marRight w:val="0"/>
      <w:marTop w:val="0"/>
      <w:marBottom w:val="0"/>
      <w:divBdr>
        <w:top w:val="none" w:sz="0" w:space="0" w:color="auto"/>
        <w:left w:val="none" w:sz="0" w:space="0" w:color="auto"/>
        <w:bottom w:val="none" w:sz="0" w:space="0" w:color="auto"/>
        <w:right w:val="none" w:sz="0" w:space="0" w:color="auto"/>
      </w:divBdr>
    </w:div>
    <w:div w:id="1374110282">
      <w:bodyDiv w:val="1"/>
      <w:marLeft w:val="0"/>
      <w:marRight w:val="0"/>
      <w:marTop w:val="0"/>
      <w:marBottom w:val="0"/>
      <w:divBdr>
        <w:top w:val="none" w:sz="0" w:space="0" w:color="auto"/>
        <w:left w:val="none" w:sz="0" w:space="0" w:color="auto"/>
        <w:bottom w:val="none" w:sz="0" w:space="0" w:color="auto"/>
        <w:right w:val="none" w:sz="0" w:space="0" w:color="auto"/>
      </w:divBdr>
    </w:div>
    <w:div w:id="1461729822">
      <w:bodyDiv w:val="1"/>
      <w:marLeft w:val="0"/>
      <w:marRight w:val="0"/>
      <w:marTop w:val="0"/>
      <w:marBottom w:val="0"/>
      <w:divBdr>
        <w:top w:val="none" w:sz="0" w:space="0" w:color="auto"/>
        <w:left w:val="none" w:sz="0" w:space="0" w:color="auto"/>
        <w:bottom w:val="none" w:sz="0" w:space="0" w:color="auto"/>
        <w:right w:val="none" w:sz="0" w:space="0" w:color="auto"/>
      </w:divBdr>
    </w:div>
    <w:div w:id="1559710948">
      <w:bodyDiv w:val="1"/>
      <w:marLeft w:val="0"/>
      <w:marRight w:val="0"/>
      <w:marTop w:val="0"/>
      <w:marBottom w:val="0"/>
      <w:divBdr>
        <w:top w:val="none" w:sz="0" w:space="0" w:color="auto"/>
        <w:left w:val="none" w:sz="0" w:space="0" w:color="auto"/>
        <w:bottom w:val="none" w:sz="0" w:space="0" w:color="auto"/>
        <w:right w:val="none" w:sz="0" w:space="0" w:color="auto"/>
      </w:divBdr>
    </w:div>
    <w:div w:id="1592816313">
      <w:bodyDiv w:val="1"/>
      <w:marLeft w:val="0"/>
      <w:marRight w:val="0"/>
      <w:marTop w:val="0"/>
      <w:marBottom w:val="0"/>
      <w:divBdr>
        <w:top w:val="none" w:sz="0" w:space="0" w:color="auto"/>
        <w:left w:val="none" w:sz="0" w:space="0" w:color="auto"/>
        <w:bottom w:val="none" w:sz="0" w:space="0" w:color="auto"/>
        <w:right w:val="none" w:sz="0" w:space="0" w:color="auto"/>
      </w:divBdr>
    </w:div>
    <w:div w:id="1899630592">
      <w:bodyDiv w:val="1"/>
      <w:marLeft w:val="0"/>
      <w:marRight w:val="0"/>
      <w:marTop w:val="0"/>
      <w:marBottom w:val="0"/>
      <w:divBdr>
        <w:top w:val="none" w:sz="0" w:space="0" w:color="auto"/>
        <w:left w:val="none" w:sz="0" w:space="0" w:color="auto"/>
        <w:bottom w:val="none" w:sz="0" w:space="0" w:color="auto"/>
        <w:right w:val="none" w:sz="0" w:space="0" w:color="auto"/>
      </w:divBdr>
    </w:div>
    <w:div w:id="1921862988">
      <w:bodyDiv w:val="1"/>
      <w:marLeft w:val="0"/>
      <w:marRight w:val="0"/>
      <w:marTop w:val="0"/>
      <w:marBottom w:val="0"/>
      <w:divBdr>
        <w:top w:val="none" w:sz="0" w:space="0" w:color="auto"/>
        <w:left w:val="none" w:sz="0" w:space="0" w:color="auto"/>
        <w:bottom w:val="none" w:sz="0" w:space="0" w:color="auto"/>
        <w:right w:val="none" w:sz="0" w:space="0" w:color="auto"/>
      </w:divBdr>
    </w:div>
    <w:div w:id="21296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973</Words>
  <Characters>5548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55</cp:revision>
  <dcterms:created xsi:type="dcterms:W3CDTF">2019-01-24T18:21:00Z</dcterms:created>
  <dcterms:modified xsi:type="dcterms:W3CDTF">2019-02-02T11:48:00Z</dcterms:modified>
</cp:coreProperties>
</file>